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366DA" w14:textId="41DA37B8" w:rsidR="00330993" w:rsidRPr="001C7CBB" w:rsidRDefault="00330993" w:rsidP="00330993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1C7CBB">
        <w:rPr>
          <w:rFonts w:ascii="Century Gothic" w:hAnsi="Century Gothic"/>
          <w:b/>
          <w:sz w:val="24"/>
          <w:szCs w:val="24"/>
        </w:rPr>
        <w:t xml:space="preserve">Zarządzenie nr </w:t>
      </w:r>
      <w:r w:rsidR="00BD3549">
        <w:rPr>
          <w:rFonts w:ascii="Century Gothic" w:hAnsi="Century Gothic"/>
          <w:b/>
          <w:sz w:val="24"/>
          <w:szCs w:val="24"/>
        </w:rPr>
        <w:t>3</w:t>
      </w:r>
      <w:r w:rsidRPr="001C7CBB">
        <w:rPr>
          <w:rFonts w:ascii="Century Gothic" w:hAnsi="Century Gothic"/>
          <w:b/>
          <w:sz w:val="24"/>
          <w:szCs w:val="24"/>
        </w:rPr>
        <w:t>/202</w:t>
      </w:r>
      <w:r w:rsidR="00BD3549">
        <w:rPr>
          <w:rFonts w:ascii="Century Gothic" w:hAnsi="Century Gothic"/>
          <w:b/>
          <w:sz w:val="24"/>
          <w:szCs w:val="24"/>
        </w:rPr>
        <w:t>6</w:t>
      </w:r>
    </w:p>
    <w:p w14:paraId="556D97C1" w14:textId="77777777" w:rsidR="00330993" w:rsidRPr="001C7CBB" w:rsidRDefault="00330993" w:rsidP="00330993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1C7CBB">
        <w:rPr>
          <w:rFonts w:ascii="Century Gothic" w:hAnsi="Century Gothic"/>
          <w:b/>
          <w:sz w:val="24"/>
          <w:szCs w:val="24"/>
        </w:rPr>
        <w:t>Dyrektora Szkoły Podstawowej im. Janusza Korczaka w Piechcinie</w:t>
      </w:r>
    </w:p>
    <w:p w14:paraId="6863A9CB" w14:textId="61E1EE1A" w:rsidR="00330993" w:rsidRPr="001C7CBB" w:rsidRDefault="00330993" w:rsidP="00330993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1C7CBB">
        <w:rPr>
          <w:rFonts w:ascii="Century Gothic" w:hAnsi="Century Gothic"/>
          <w:b/>
          <w:sz w:val="24"/>
          <w:szCs w:val="24"/>
        </w:rPr>
        <w:t xml:space="preserve">z dnia </w:t>
      </w:r>
      <w:r w:rsidR="00862660">
        <w:rPr>
          <w:rFonts w:ascii="Century Gothic" w:hAnsi="Century Gothic"/>
          <w:b/>
          <w:sz w:val="24"/>
          <w:szCs w:val="24"/>
        </w:rPr>
        <w:t>16</w:t>
      </w:r>
      <w:r w:rsidRPr="001C7CBB">
        <w:rPr>
          <w:rFonts w:ascii="Century Gothic" w:hAnsi="Century Gothic"/>
          <w:b/>
          <w:sz w:val="24"/>
          <w:szCs w:val="24"/>
        </w:rPr>
        <w:t xml:space="preserve"> </w:t>
      </w:r>
      <w:r w:rsidR="002933DE">
        <w:rPr>
          <w:rFonts w:ascii="Century Gothic" w:hAnsi="Century Gothic"/>
          <w:b/>
          <w:sz w:val="24"/>
          <w:szCs w:val="24"/>
        </w:rPr>
        <w:t>stycznia</w:t>
      </w:r>
      <w:r w:rsidRPr="001C7CBB">
        <w:rPr>
          <w:rFonts w:ascii="Century Gothic" w:hAnsi="Century Gothic"/>
          <w:b/>
          <w:sz w:val="24"/>
          <w:szCs w:val="24"/>
        </w:rPr>
        <w:t xml:space="preserve"> 202</w:t>
      </w:r>
      <w:r w:rsidR="00862660">
        <w:rPr>
          <w:rFonts w:ascii="Century Gothic" w:hAnsi="Century Gothic"/>
          <w:b/>
          <w:sz w:val="24"/>
          <w:szCs w:val="24"/>
        </w:rPr>
        <w:t>6</w:t>
      </w:r>
      <w:r w:rsidRPr="001C7CBB">
        <w:rPr>
          <w:rFonts w:ascii="Century Gothic" w:hAnsi="Century Gothic"/>
          <w:b/>
          <w:sz w:val="24"/>
          <w:szCs w:val="24"/>
        </w:rPr>
        <w:t xml:space="preserve"> r.</w:t>
      </w:r>
    </w:p>
    <w:p w14:paraId="5275B30D" w14:textId="77777777" w:rsidR="00330993" w:rsidRPr="001C7CBB" w:rsidRDefault="00330993" w:rsidP="00330993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1C7CBB">
        <w:rPr>
          <w:rFonts w:ascii="Century Gothic" w:hAnsi="Century Gothic"/>
          <w:b/>
          <w:sz w:val="24"/>
          <w:szCs w:val="24"/>
        </w:rPr>
        <w:t xml:space="preserve">w sprawie powołania Szkolnej Komisji Rekrutacyjnej w Szkole Podstawowej </w:t>
      </w:r>
      <w:r w:rsidRPr="001C7CBB">
        <w:rPr>
          <w:rFonts w:ascii="Century Gothic" w:hAnsi="Century Gothic"/>
          <w:b/>
          <w:sz w:val="24"/>
          <w:szCs w:val="24"/>
        </w:rPr>
        <w:br/>
        <w:t>im. Janusza Korczaka w Piechcinie</w:t>
      </w:r>
    </w:p>
    <w:p w14:paraId="0862DF8E" w14:textId="77777777" w:rsidR="00330993" w:rsidRPr="004C58CA" w:rsidRDefault="00330993" w:rsidP="00330993">
      <w:pPr>
        <w:pStyle w:val="NormalnyWeb"/>
        <w:shd w:val="clear" w:color="auto" w:fill="FFFFFF"/>
        <w:jc w:val="both"/>
        <w:rPr>
          <w:rFonts w:ascii="Century Gothic" w:hAnsi="Century Gothic"/>
          <w:b/>
          <w:sz w:val="20"/>
          <w:szCs w:val="20"/>
        </w:rPr>
      </w:pPr>
      <w:r w:rsidRPr="004C58CA">
        <w:rPr>
          <w:rFonts w:ascii="Century Gothic" w:hAnsi="Century Gothic"/>
          <w:b/>
          <w:sz w:val="20"/>
          <w:szCs w:val="20"/>
        </w:rPr>
        <w:t xml:space="preserve">Podstawa prawna: </w:t>
      </w:r>
    </w:p>
    <w:p w14:paraId="5426F84B" w14:textId="4B5FE5B7" w:rsidR="00330993" w:rsidRPr="004C58CA" w:rsidRDefault="00330993" w:rsidP="0033099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b/>
          <w:sz w:val="20"/>
          <w:szCs w:val="20"/>
        </w:rPr>
      </w:pPr>
      <w:r w:rsidRPr="004C58CA">
        <w:rPr>
          <w:rFonts w:ascii="Century Gothic" w:hAnsi="Century Gothic"/>
          <w:b/>
          <w:sz w:val="20"/>
          <w:szCs w:val="20"/>
        </w:rPr>
        <w:t xml:space="preserve">1. </w:t>
      </w:r>
      <w:r w:rsidRPr="004C58CA">
        <w:rPr>
          <w:rFonts w:ascii="Century Gothic" w:hAnsi="Century Gothic"/>
          <w:color w:val="222222"/>
          <w:sz w:val="20"/>
          <w:szCs w:val="20"/>
        </w:rPr>
        <w:t xml:space="preserve">Artykuł 162 ustawy z dnia 14 grudnia 2016 r. - Prawo Oświatowe </w:t>
      </w:r>
      <w:r w:rsidRPr="004C58CA">
        <w:rPr>
          <w:rFonts w:ascii="Century Gothic" w:hAnsi="Century Gothic"/>
          <w:color w:val="222222"/>
          <w:sz w:val="20"/>
          <w:szCs w:val="20"/>
        </w:rPr>
        <w:br/>
        <w:t xml:space="preserve">(Dz.U. </w:t>
      </w:r>
      <w:r w:rsidR="00C6394D" w:rsidRPr="004C58CA">
        <w:rPr>
          <w:rFonts w:ascii="Century Gothic" w:hAnsi="Century Gothic"/>
          <w:color w:val="222222"/>
          <w:sz w:val="20"/>
          <w:szCs w:val="20"/>
        </w:rPr>
        <w:t>20</w:t>
      </w:r>
      <w:r w:rsidR="00FB1CDC">
        <w:rPr>
          <w:rFonts w:ascii="Century Gothic" w:hAnsi="Century Gothic"/>
          <w:color w:val="222222"/>
          <w:sz w:val="20"/>
          <w:szCs w:val="20"/>
        </w:rPr>
        <w:t>2</w:t>
      </w:r>
      <w:r w:rsidR="002933DE">
        <w:rPr>
          <w:rFonts w:ascii="Century Gothic" w:hAnsi="Century Gothic"/>
          <w:color w:val="222222"/>
          <w:sz w:val="20"/>
          <w:szCs w:val="20"/>
        </w:rPr>
        <w:t>5</w:t>
      </w:r>
      <w:r w:rsidR="00184184">
        <w:rPr>
          <w:rFonts w:ascii="Century Gothic" w:hAnsi="Century Gothic"/>
          <w:color w:val="222222"/>
          <w:sz w:val="20"/>
          <w:szCs w:val="20"/>
        </w:rPr>
        <w:t xml:space="preserve"> poz.</w:t>
      </w:r>
      <w:r w:rsidR="007616D2">
        <w:rPr>
          <w:rFonts w:ascii="Century Gothic" w:hAnsi="Century Gothic"/>
          <w:color w:val="222222"/>
          <w:sz w:val="20"/>
          <w:szCs w:val="20"/>
        </w:rPr>
        <w:t xml:space="preserve"> </w:t>
      </w:r>
      <w:r w:rsidR="002933DE">
        <w:rPr>
          <w:rFonts w:ascii="Century Gothic" w:hAnsi="Century Gothic"/>
          <w:color w:val="222222"/>
          <w:sz w:val="20"/>
          <w:szCs w:val="20"/>
        </w:rPr>
        <w:t>1043</w:t>
      </w:r>
      <w:r w:rsidRPr="004C58CA">
        <w:rPr>
          <w:rFonts w:ascii="Century Gothic" w:hAnsi="Century Gothic"/>
          <w:color w:val="222222"/>
          <w:sz w:val="20"/>
          <w:szCs w:val="20"/>
        </w:rPr>
        <w:t>),</w:t>
      </w:r>
      <w:r w:rsidRPr="004C58CA">
        <w:rPr>
          <w:rFonts w:ascii="Century Gothic" w:hAnsi="Century Gothic"/>
          <w:b/>
          <w:sz w:val="20"/>
          <w:szCs w:val="20"/>
        </w:rPr>
        <w:t xml:space="preserve">   </w:t>
      </w:r>
    </w:p>
    <w:p w14:paraId="76102771" w14:textId="6AC2942F" w:rsidR="00330993" w:rsidRPr="004C58CA" w:rsidRDefault="00330993" w:rsidP="0033099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color w:val="222222"/>
          <w:sz w:val="20"/>
          <w:szCs w:val="20"/>
        </w:rPr>
      </w:pPr>
      <w:bookmarkStart w:id="0" w:name="_Hlk64984387"/>
      <w:r w:rsidRPr="004C58CA">
        <w:rPr>
          <w:rFonts w:ascii="Century Gothic" w:hAnsi="Century Gothic"/>
          <w:b/>
          <w:sz w:val="20"/>
          <w:szCs w:val="20"/>
        </w:rPr>
        <w:t xml:space="preserve">2. </w:t>
      </w:r>
      <w:r w:rsidRPr="004C58CA">
        <w:rPr>
          <w:rFonts w:ascii="Century Gothic" w:hAnsi="Century Gothic"/>
          <w:color w:val="222222"/>
          <w:sz w:val="20"/>
          <w:szCs w:val="20"/>
        </w:rPr>
        <w:t xml:space="preserve">Zarządzenie </w:t>
      </w:r>
      <w:r w:rsidR="00BD3549">
        <w:rPr>
          <w:rFonts w:ascii="Century Gothic" w:eastAsiaTheme="minorHAnsi" w:hAnsi="Century Gothic"/>
          <w:b/>
          <w:bCs/>
          <w:sz w:val="20"/>
          <w:szCs w:val="20"/>
        </w:rPr>
        <w:t>3</w:t>
      </w:r>
      <w:r w:rsidRPr="004C58CA">
        <w:rPr>
          <w:rFonts w:ascii="Century Gothic" w:eastAsiaTheme="minorHAnsi" w:hAnsi="Century Gothic"/>
          <w:b/>
          <w:bCs/>
          <w:sz w:val="20"/>
          <w:szCs w:val="20"/>
        </w:rPr>
        <w:t>/202</w:t>
      </w:r>
      <w:r w:rsidR="00BD3549">
        <w:rPr>
          <w:rFonts w:ascii="Century Gothic" w:eastAsiaTheme="minorHAnsi" w:hAnsi="Century Gothic"/>
          <w:b/>
          <w:bCs/>
          <w:sz w:val="20"/>
          <w:szCs w:val="20"/>
        </w:rPr>
        <w:t>6</w:t>
      </w:r>
      <w:r w:rsidRPr="004C58CA">
        <w:rPr>
          <w:rFonts w:ascii="Century Gothic" w:hAnsi="Century Gothic"/>
          <w:color w:val="222222"/>
          <w:sz w:val="20"/>
          <w:szCs w:val="20"/>
        </w:rPr>
        <w:t xml:space="preserve"> Burmistrza Barcina z dnia </w:t>
      </w:r>
      <w:r w:rsidR="002933DE">
        <w:rPr>
          <w:rFonts w:ascii="Century Gothic" w:hAnsi="Century Gothic"/>
          <w:color w:val="222222"/>
          <w:sz w:val="20"/>
          <w:szCs w:val="20"/>
        </w:rPr>
        <w:t>1</w:t>
      </w:r>
      <w:r w:rsidR="00032AF5">
        <w:rPr>
          <w:rFonts w:ascii="Century Gothic" w:hAnsi="Century Gothic"/>
          <w:color w:val="222222"/>
          <w:sz w:val="20"/>
          <w:szCs w:val="20"/>
        </w:rPr>
        <w:t>2</w:t>
      </w:r>
      <w:r w:rsidRPr="004C58CA">
        <w:rPr>
          <w:rFonts w:ascii="Century Gothic" w:hAnsi="Century Gothic"/>
          <w:color w:val="222222"/>
          <w:sz w:val="20"/>
          <w:szCs w:val="20"/>
        </w:rPr>
        <w:t xml:space="preserve"> </w:t>
      </w:r>
      <w:r w:rsidR="009C2F59" w:rsidRPr="004C58CA">
        <w:rPr>
          <w:rFonts w:ascii="Century Gothic" w:hAnsi="Century Gothic"/>
          <w:color w:val="222222"/>
          <w:sz w:val="20"/>
          <w:szCs w:val="20"/>
        </w:rPr>
        <w:t>stycznia</w:t>
      </w:r>
      <w:r w:rsidRPr="004C58CA">
        <w:rPr>
          <w:rFonts w:ascii="Century Gothic" w:hAnsi="Century Gothic"/>
          <w:color w:val="222222"/>
          <w:sz w:val="20"/>
          <w:szCs w:val="20"/>
        </w:rPr>
        <w:t xml:space="preserve"> 202</w:t>
      </w:r>
      <w:r w:rsidR="002933DE">
        <w:rPr>
          <w:rFonts w:ascii="Century Gothic" w:hAnsi="Century Gothic"/>
          <w:color w:val="222222"/>
          <w:sz w:val="20"/>
          <w:szCs w:val="20"/>
        </w:rPr>
        <w:t>6</w:t>
      </w:r>
      <w:r w:rsidRPr="004C58CA">
        <w:rPr>
          <w:rFonts w:ascii="Century Gothic" w:hAnsi="Century Gothic"/>
          <w:color w:val="222222"/>
          <w:sz w:val="20"/>
          <w:szCs w:val="20"/>
        </w:rPr>
        <w:t>r. w sprawie  ustalenia terminów</w:t>
      </w:r>
      <w:r w:rsidR="009C2F59" w:rsidRPr="004C58CA">
        <w:rPr>
          <w:rFonts w:ascii="Century Gothic" w:hAnsi="Century Gothic"/>
          <w:color w:val="222222"/>
          <w:sz w:val="20"/>
          <w:szCs w:val="20"/>
        </w:rPr>
        <w:t xml:space="preserve"> przeprowadzenia</w:t>
      </w:r>
      <w:r w:rsidRPr="004C58CA">
        <w:rPr>
          <w:rFonts w:ascii="Century Gothic" w:hAnsi="Century Gothic"/>
          <w:color w:val="222222"/>
          <w:sz w:val="20"/>
          <w:szCs w:val="20"/>
        </w:rPr>
        <w:t> </w:t>
      </w:r>
      <w:r w:rsidRPr="004C58CA">
        <w:rPr>
          <w:rStyle w:val="apple-converted-space"/>
          <w:rFonts w:ascii="Century Gothic" w:hAnsi="Century Gothic"/>
          <w:color w:val="222222"/>
          <w:sz w:val="20"/>
          <w:szCs w:val="20"/>
        </w:rPr>
        <w:t> </w:t>
      </w:r>
      <w:r w:rsidRPr="004C58CA">
        <w:rPr>
          <w:rFonts w:ascii="Century Gothic" w:hAnsi="Century Gothic"/>
          <w:color w:val="222222"/>
          <w:sz w:val="20"/>
          <w:szCs w:val="20"/>
        </w:rPr>
        <w:t>postępowania rekrutacyjnego i postępowania uzupełniającego, w tym składania dokumentów  do publicznych przedszkoli, oddział</w:t>
      </w:r>
      <w:r w:rsidR="0071385F" w:rsidRPr="004C58CA">
        <w:rPr>
          <w:rFonts w:ascii="Century Gothic" w:hAnsi="Century Gothic"/>
          <w:color w:val="222222"/>
          <w:sz w:val="20"/>
          <w:szCs w:val="20"/>
        </w:rPr>
        <w:t>u</w:t>
      </w:r>
      <w:r w:rsidRPr="004C58CA">
        <w:rPr>
          <w:rFonts w:ascii="Century Gothic" w:hAnsi="Century Gothic"/>
          <w:color w:val="222222"/>
          <w:sz w:val="20"/>
          <w:szCs w:val="20"/>
        </w:rPr>
        <w:t xml:space="preserve"> przedszkoln</w:t>
      </w:r>
      <w:r w:rsidR="00BD2B9B" w:rsidRPr="004C58CA">
        <w:rPr>
          <w:rFonts w:ascii="Century Gothic" w:hAnsi="Century Gothic"/>
          <w:color w:val="222222"/>
          <w:sz w:val="20"/>
          <w:szCs w:val="20"/>
        </w:rPr>
        <w:t>ego</w:t>
      </w:r>
      <w:r w:rsidRPr="004C58CA">
        <w:rPr>
          <w:rFonts w:ascii="Century Gothic" w:hAnsi="Century Gothic"/>
          <w:color w:val="222222"/>
          <w:sz w:val="20"/>
          <w:szCs w:val="20"/>
        </w:rPr>
        <w:t xml:space="preserve"> w publicznej szkole podstawowej,  klas I publicznych szkół podstawowych  prowadzonych przez Gminę Barcin</w:t>
      </w:r>
      <w:r w:rsidR="009C2F59" w:rsidRPr="004C58CA">
        <w:rPr>
          <w:rFonts w:ascii="Century Gothic" w:hAnsi="Century Gothic"/>
          <w:color w:val="222222"/>
          <w:sz w:val="20"/>
          <w:szCs w:val="20"/>
        </w:rPr>
        <w:t xml:space="preserve"> w roku szkolnym 202</w:t>
      </w:r>
      <w:r w:rsidR="00862660">
        <w:rPr>
          <w:rFonts w:ascii="Century Gothic" w:hAnsi="Century Gothic"/>
          <w:color w:val="222222"/>
          <w:sz w:val="20"/>
          <w:szCs w:val="20"/>
        </w:rPr>
        <w:t>6</w:t>
      </w:r>
      <w:r w:rsidR="009C2F59" w:rsidRPr="004C58CA">
        <w:rPr>
          <w:rFonts w:ascii="Century Gothic" w:hAnsi="Century Gothic"/>
          <w:color w:val="222222"/>
          <w:sz w:val="20"/>
          <w:szCs w:val="20"/>
        </w:rPr>
        <w:t>/202</w:t>
      </w:r>
      <w:r w:rsidR="00862660">
        <w:rPr>
          <w:rFonts w:ascii="Century Gothic" w:hAnsi="Century Gothic"/>
          <w:color w:val="222222"/>
          <w:sz w:val="20"/>
          <w:szCs w:val="20"/>
        </w:rPr>
        <w:t>7</w:t>
      </w:r>
      <w:r w:rsidR="009C2F59" w:rsidRPr="004C58CA">
        <w:rPr>
          <w:rFonts w:ascii="Century Gothic" w:hAnsi="Century Gothic"/>
          <w:color w:val="222222"/>
          <w:sz w:val="20"/>
          <w:szCs w:val="20"/>
        </w:rPr>
        <w:t>.</w:t>
      </w:r>
    </w:p>
    <w:bookmarkEnd w:id="0"/>
    <w:p w14:paraId="64C5FDDA" w14:textId="77777777" w:rsidR="00330993" w:rsidRPr="002933DE" w:rsidRDefault="00330993" w:rsidP="00330993">
      <w:pPr>
        <w:pStyle w:val="NormalnyWeb"/>
        <w:shd w:val="clear" w:color="auto" w:fill="FFFFFF"/>
        <w:jc w:val="center"/>
        <w:rPr>
          <w:rFonts w:ascii="Century Gothic" w:hAnsi="Century Gothic"/>
          <w:b/>
          <w:sz w:val="22"/>
          <w:szCs w:val="22"/>
        </w:rPr>
      </w:pPr>
      <w:r w:rsidRPr="002933DE">
        <w:rPr>
          <w:rFonts w:ascii="Century Gothic" w:hAnsi="Century Gothic"/>
          <w:b/>
          <w:sz w:val="22"/>
          <w:szCs w:val="22"/>
        </w:rPr>
        <w:t>zarządza się, co następuje:</w:t>
      </w:r>
    </w:p>
    <w:p w14:paraId="1AA8924D" w14:textId="77777777" w:rsidR="00330993" w:rsidRPr="002933DE" w:rsidRDefault="00330993" w:rsidP="00330993">
      <w:pPr>
        <w:jc w:val="center"/>
        <w:rPr>
          <w:rFonts w:ascii="Century Gothic" w:hAnsi="Century Gothic"/>
          <w:b/>
        </w:rPr>
      </w:pPr>
      <w:r w:rsidRPr="002933DE">
        <w:rPr>
          <w:rFonts w:ascii="Century Gothic" w:hAnsi="Century Gothic"/>
          <w:b/>
        </w:rPr>
        <w:t>§ 1</w:t>
      </w:r>
    </w:p>
    <w:p w14:paraId="0ED69850" w14:textId="50C33B67" w:rsidR="001A0006" w:rsidRPr="002933DE" w:rsidRDefault="00330993" w:rsidP="001A0006">
      <w:pPr>
        <w:spacing w:after="0" w:line="240" w:lineRule="auto"/>
        <w:jc w:val="both"/>
        <w:rPr>
          <w:rFonts w:ascii="Century Gothic" w:hAnsi="Century Gothic"/>
        </w:rPr>
      </w:pPr>
      <w:r w:rsidRPr="002933DE">
        <w:rPr>
          <w:rFonts w:ascii="Century Gothic" w:hAnsi="Century Gothic"/>
        </w:rPr>
        <w:t xml:space="preserve">W celu przeprowadzenia rekrutacji do klas </w:t>
      </w:r>
      <w:r w:rsidR="009C2F59" w:rsidRPr="002933DE">
        <w:rPr>
          <w:rFonts w:ascii="Century Gothic" w:hAnsi="Century Gothic"/>
        </w:rPr>
        <w:t>pierwszych</w:t>
      </w:r>
      <w:r w:rsidRPr="002933DE">
        <w:rPr>
          <w:rFonts w:ascii="Century Gothic" w:hAnsi="Century Gothic"/>
        </w:rPr>
        <w:t xml:space="preserve"> Szkoły Podstawowej im. Janusza Korczaka w Piechcinie w roku szkolnym 202</w:t>
      </w:r>
      <w:r w:rsidR="002933DE" w:rsidRPr="002933DE">
        <w:rPr>
          <w:rFonts w:ascii="Century Gothic" w:hAnsi="Century Gothic"/>
        </w:rPr>
        <w:t>6</w:t>
      </w:r>
      <w:r w:rsidRPr="002933DE">
        <w:rPr>
          <w:rFonts w:ascii="Century Gothic" w:hAnsi="Century Gothic"/>
        </w:rPr>
        <w:t>/202</w:t>
      </w:r>
      <w:r w:rsidR="002933DE" w:rsidRPr="002933DE">
        <w:rPr>
          <w:rFonts w:ascii="Century Gothic" w:hAnsi="Century Gothic"/>
        </w:rPr>
        <w:t>7</w:t>
      </w:r>
      <w:r w:rsidRPr="002933DE">
        <w:rPr>
          <w:rFonts w:ascii="Century Gothic" w:hAnsi="Century Gothic"/>
        </w:rPr>
        <w:t xml:space="preserve"> powołuję Szkolną Komisję Rekrutacyjną  w składzie</w:t>
      </w:r>
      <w:r w:rsidR="001A0006" w:rsidRPr="002933DE">
        <w:rPr>
          <w:rFonts w:ascii="Century Gothic" w:hAnsi="Century Gothic"/>
        </w:rPr>
        <w:t>:</w:t>
      </w:r>
    </w:p>
    <w:p w14:paraId="22D35CB4" w14:textId="227CFAF3" w:rsidR="001A0006" w:rsidRPr="002933DE" w:rsidRDefault="0043653A" w:rsidP="001A0006">
      <w:pPr>
        <w:spacing w:after="0" w:line="240" w:lineRule="auto"/>
        <w:ind w:firstLine="708"/>
        <w:jc w:val="both"/>
        <w:rPr>
          <w:rFonts w:ascii="Century Gothic" w:hAnsi="Century Gothic"/>
        </w:rPr>
      </w:pPr>
      <w:r w:rsidRPr="002933DE">
        <w:rPr>
          <w:rFonts w:ascii="Century Gothic" w:hAnsi="Century Gothic"/>
        </w:rPr>
        <w:t>Liliana Wojciechowska</w:t>
      </w:r>
      <w:r w:rsidR="00330993" w:rsidRPr="002933DE">
        <w:rPr>
          <w:rFonts w:ascii="Century Gothic" w:hAnsi="Century Gothic"/>
        </w:rPr>
        <w:t xml:space="preserve"> </w:t>
      </w:r>
      <w:r w:rsidR="009B604D" w:rsidRPr="002933DE">
        <w:rPr>
          <w:rFonts w:ascii="Century Gothic" w:hAnsi="Century Gothic"/>
        </w:rPr>
        <w:t>– przewodnicząca</w:t>
      </w:r>
      <w:r w:rsidR="00123794" w:rsidRPr="002933DE">
        <w:rPr>
          <w:rFonts w:ascii="Century Gothic" w:hAnsi="Century Gothic"/>
        </w:rPr>
        <w:t>,</w:t>
      </w:r>
    </w:p>
    <w:p w14:paraId="3D9EEA82" w14:textId="184BB281" w:rsidR="00B32DB1" w:rsidRPr="002933DE" w:rsidRDefault="00862660" w:rsidP="001A0006">
      <w:pPr>
        <w:spacing w:after="0" w:line="240" w:lineRule="auto"/>
        <w:ind w:firstLine="708"/>
        <w:jc w:val="both"/>
        <w:rPr>
          <w:rFonts w:ascii="Century Gothic" w:hAnsi="Century Gothic"/>
        </w:rPr>
      </w:pPr>
      <w:r w:rsidRPr="002933DE">
        <w:rPr>
          <w:rFonts w:ascii="Century Gothic" w:hAnsi="Century Gothic"/>
        </w:rPr>
        <w:t>Ewa Słowińska</w:t>
      </w:r>
      <w:r w:rsidR="0043653A" w:rsidRPr="002933DE">
        <w:rPr>
          <w:rFonts w:ascii="Century Gothic" w:hAnsi="Century Gothic"/>
        </w:rPr>
        <w:t xml:space="preserve"> </w:t>
      </w:r>
      <w:r w:rsidR="00330993" w:rsidRPr="002933DE">
        <w:rPr>
          <w:rFonts w:ascii="Century Gothic" w:hAnsi="Century Gothic"/>
        </w:rPr>
        <w:t>– członek komisji,</w:t>
      </w:r>
    </w:p>
    <w:p w14:paraId="7BBCBA27" w14:textId="19E4FD5D" w:rsidR="00862660" w:rsidRPr="002933DE" w:rsidRDefault="00862660" w:rsidP="001A0006">
      <w:pPr>
        <w:spacing w:after="0" w:line="240" w:lineRule="auto"/>
        <w:ind w:firstLine="708"/>
        <w:jc w:val="both"/>
        <w:rPr>
          <w:rFonts w:ascii="Century Gothic" w:hAnsi="Century Gothic"/>
        </w:rPr>
      </w:pPr>
      <w:r w:rsidRPr="002933DE">
        <w:rPr>
          <w:rFonts w:ascii="Century Gothic" w:hAnsi="Century Gothic"/>
        </w:rPr>
        <w:t>Katarzyna Ściernicka – członek komisji,</w:t>
      </w:r>
    </w:p>
    <w:p w14:paraId="4DD2F1A4" w14:textId="7CEB2ABE" w:rsidR="00330993" w:rsidRPr="002933DE" w:rsidRDefault="00121DD6" w:rsidP="00B32DB1">
      <w:pPr>
        <w:spacing w:after="0" w:line="240" w:lineRule="auto"/>
        <w:ind w:firstLine="708"/>
        <w:jc w:val="both"/>
        <w:rPr>
          <w:rFonts w:ascii="Century Gothic" w:hAnsi="Century Gothic"/>
        </w:rPr>
      </w:pPr>
      <w:r w:rsidRPr="002933DE">
        <w:rPr>
          <w:rFonts w:ascii="Century Gothic" w:hAnsi="Century Gothic"/>
        </w:rPr>
        <w:t>Sławomir Zelek</w:t>
      </w:r>
      <w:r w:rsidR="00330993" w:rsidRPr="002933DE">
        <w:rPr>
          <w:rFonts w:ascii="Century Gothic" w:hAnsi="Century Gothic"/>
        </w:rPr>
        <w:t xml:space="preserve"> – członek komisji</w:t>
      </w:r>
      <w:r w:rsidR="00123794" w:rsidRPr="002933DE">
        <w:rPr>
          <w:rFonts w:ascii="Century Gothic" w:hAnsi="Century Gothic"/>
        </w:rPr>
        <w:t>.</w:t>
      </w:r>
    </w:p>
    <w:p w14:paraId="308CEE0E" w14:textId="77777777" w:rsidR="009C2F59" w:rsidRPr="002933DE" w:rsidRDefault="009C2F59" w:rsidP="009C2F59">
      <w:pPr>
        <w:pStyle w:val="Akapitzlist"/>
        <w:spacing w:after="0" w:line="240" w:lineRule="auto"/>
        <w:jc w:val="both"/>
        <w:rPr>
          <w:rFonts w:ascii="Century Gothic" w:hAnsi="Century Gothic"/>
        </w:rPr>
      </w:pPr>
    </w:p>
    <w:p w14:paraId="299561E2" w14:textId="77777777" w:rsidR="00A3278E" w:rsidRPr="002933DE" w:rsidRDefault="009C2F59" w:rsidP="00A3278E">
      <w:pPr>
        <w:pStyle w:val="Akapitzlist"/>
        <w:spacing w:after="0" w:line="240" w:lineRule="auto"/>
        <w:ind w:left="0"/>
        <w:jc w:val="center"/>
        <w:rPr>
          <w:rFonts w:ascii="Century Gothic" w:hAnsi="Century Gothic"/>
          <w:b/>
        </w:rPr>
      </w:pPr>
      <w:r w:rsidRPr="002933DE">
        <w:rPr>
          <w:rFonts w:ascii="Century Gothic" w:hAnsi="Century Gothic"/>
          <w:b/>
        </w:rPr>
        <w:t>§ 2</w:t>
      </w:r>
    </w:p>
    <w:p w14:paraId="62D8E9ED" w14:textId="77777777" w:rsidR="00A3278E" w:rsidRPr="002933DE" w:rsidRDefault="00A3278E" w:rsidP="009C2F59">
      <w:pPr>
        <w:pStyle w:val="Akapitzlist"/>
        <w:spacing w:after="0" w:line="240" w:lineRule="auto"/>
        <w:jc w:val="both"/>
        <w:rPr>
          <w:rFonts w:ascii="Century Gothic" w:hAnsi="Century Gothic"/>
        </w:rPr>
      </w:pPr>
    </w:p>
    <w:p w14:paraId="3693063C" w14:textId="138D5AEE" w:rsidR="00A3278E" w:rsidRPr="002933DE" w:rsidRDefault="00CD2177" w:rsidP="00A3278E">
      <w:pPr>
        <w:pStyle w:val="Akapitzlist"/>
        <w:spacing w:after="0" w:line="240" w:lineRule="auto"/>
        <w:ind w:left="0"/>
        <w:jc w:val="both"/>
        <w:rPr>
          <w:rFonts w:ascii="Century Gothic" w:hAnsi="Century Gothic"/>
        </w:rPr>
      </w:pPr>
      <w:r w:rsidRPr="002933DE">
        <w:rPr>
          <w:rFonts w:ascii="Century Gothic" w:hAnsi="Century Gothic"/>
        </w:rPr>
        <w:t xml:space="preserve">Prace </w:t>
      </w:r>
      <w:r w:rsidR="009C2F59" w:rsidRPr="002933DE">
        <w:rPr>
          <w:rFonts w:ascii="Century Gothic" w:hAnsi="Century Gothic"/>
        </w:rPr>
        <w:t>Komisj</w:t>
      </w:r>
      <w:r w:rsidRPr="002933DE">
        <w:rPr>
          <w:rFonts w:ascii="Century Gothic" w:hAnsi="Century Gothic"/>
        </w:rPr>
        <w:t>i</w:t>
      </w:r>
      <w:r w:rsidR="009C2F59" w:rsidRPr="002933DE">
        <w:rPr>
          <w:rFonts w:ascii="Century Gothic" w:hAnsi="Century Gothic"/>
        </w:rPr>
        <w:t xml:space="preserve"> Rekrutacyjn</w:t>
      </w:r>
      <w:r w:rsidRPr="002933DE">
        <w:rPr>
          <w:rFonts w:ascii="Century Gothic" w:hAnsi="Century Gothic"/>
        </w:rPr>
        <w:t>ej rozpoczynają</w:t>
      </w:r>
      <w:r w:rsidR="009C2F59" w:rsidRPr="002933DE">
        <w:rPr>
          <w:rFonts w:ascii="Century Gothic" w:hAnsi="Century Gothic"/>
        </w:rPr>
        <w:t xml:space="preserve"> </w:t>
      </w:r>
      <w:r w:rsidRPr="002933DE">
        <w:rPr>
          <w:rFonts w:ascii="Century Gothic" w:hAnsi="Century Gothic"/>
        </w:rPr>
        <w:t>się</w:t>
      </w:r>
      <w:r w:rsidR="009C2F59" w:rsidRPr="002933DE">
        <w:rPr>
          <w:rFonts w:ascii="Century Gothic" w:hAnsi="Century Gothic"/>
        </w:rPr>
        <w:t xml:space="preserve"> od dnia rozpoczęcia naboru dzieci do klasy pierwszej szkoły</w:t>
      </w:r>
      <w:r w:rsidR="00A3278E" w:rsidRPr="002933DE">
        <w:rPr>
          <w:rFonts w:ascii="Century Gothic" w:hAnsi="Century Gothic"/>
        </w:rPr>
        <w:t xml:space="preserve"> </w:t>
      </w:r>
      <w:r w:rsidR="009C2F59" w:rsidRPr="002933DE">
        <w:rPr>
          <w:rFonts w:ascii="Century Gothic" w:hAnsi="Century Gothic"/>
        </w:rPr>
        <w:t>podstawowej na rok szkolny 202</w:t>
      </w:r>
      <w:r w:rsidR="002933DE" w:rsidRPr="002933DE">
        <w:rPr>
          <w:rFonts w:ascii="Century Gothic" w:hAnsi="Century Gothic"/>
        </w:rPr>
        <w:t>6</w:t>
      </w:r>
      <w:r w:rsidR="009C2F59" w:rsidRPr="002933DE">
        <w:rPr>
          <w:rFonts w:ascii="Century Gothic" w:hAnsi="Century Gothic"/>
        </w:rPr>
        <w:t>/202</w:t>
      </w:r>
      <w:r w:rsidR="002933DE" w:rsidRPr="002933DE">
        <w:rPr>
          <w:rFonts w:ascii="Century Gothic" w:hAnsi="Century Gothic"/>
        </w:rPr>
        <w:t>7</w:t>
      </w:r>
      <w:r w:rsidR="00A3278E" w:rsidRPr="002933DE">
        <w:rPr>
          <w:rFonts w:ascii="Century Gothic" w:hAnsi="Century Gothic"/>
        </w:rPr>
        <w:t xml:space="preserve"> </w:t>
      </w:r>
      <w:r w:rsidR="009C2F59" w:rsidRPr="002933DE">
        <w:rPr>
          <w:rFonts w:ascii="Century Gothic" w:hAnsi="Century Gothic"/>
        </w:rPr>
        <w:t>tj. od</w:t>
      </w:r>
      <w:r w:rsidR="00AB24A2" w:rsidRPr="002933DE">
        <w:rPr>
          <w:rFonts w:ascii="Century Gothic" w:hAnsi="Century Gothic"/>
        </w:rPr>
        <w:t xml:space="preserve"> </w:t>
      </w:r>
      <w:r w:rsidRPr="002933DE">
        <w:rPr>
          <w:rFonts w:ascii="Century Gothic" w:hAnsi="Century Gothic"/>
        </w:rPr>
        <w:t>1</w:t>
      </w:r>
      <w:r w:rsidR="002933DE" w:rsidRPr="002933DE">
        <w:rPr>
          <w:rFonts w:ascii="Century Gothic" w:hAnsi="Century Gothic"/>
        </w:rPr>
        <w:t>9</w:t>
      </w:r>
      <w:r w:rsidR="009C2F59" w:rsidRPr="002933DE">
        <w:rPr>
          <w:rFonts w:ascii="Century Gothic" w:hAnsi="Century Gothic"/>
        </w:rPr>
        <w:t>.0</w:t>
      </w:r>
      <w:r w:rsidR="002933DE" w:rsidRPr="002933DE">
        <w:rPr>
          <w:rFonts w:ascii="Century Gothic" w:hAnsi="Century Gothic"/>
        </w:rPr>
        <w:t>1</w:t>
      </w:r>
      <w:r w:rsidR="009C2F59" w:rsidRPr="002933DE">
        <w:rPr>
          <w:rFonts w:ascii="Century Gothic" w:hAnsi="Century Gothic"/>
        </w:rPr>
        <w:t>.202</w:t>
      </w:r>
      <w:r w:rsidR="002933DE" w:rsidRPr="002933DE">
        <w:rPr>
          <w:rFonts w:ascii="Century Gothic" w:hAnsi="Century Gothic"/>
        </w:rPr>
        <w:t>6</w:t>
      </w:r>
      <w:r w:rsidR="00A3278E" w:rsidRPr="002933DE">
        <w:rPr>
          <w:rFonts w:ascii="Century Gothic" w:hAnsi="Century Gothic"/>
        </w:rPr>
        <w:t xml:space="preserve"> </w:t>
      </w:r>
      <w:r w:rsidR="009C2F59" w:rsidRPr="002933DE">
        <w:rPr>
          <w:rFonts w:ascii="Century Gothic" w:hAnsi="Century Gothic"/>
        </w:rPr>
        <w:t xml:space="preserve">r. </w:t>
      </w:r>
      <w:r w:rsidR="002712BF">
        <w:rPr>
          <w:rFonts w:ascii="Century Gothic" w:hAnsi="Century Gothic"/>
        </w:rPr>
        <w:t xml:space="preserve">                              </w:t>
      </w:r>
      <w:r w:rsidR="00AB24A2" w:rsidRPr="002933DE">
        <w:rPr>
          <w:rFonts w:ascii="Century Gothic" w:hAnsi="Century Gothic"/>
        </w:rPr>
        <w:t xml:space="preserve">i </w:t>
      </w:r>
      <w:r w:rsidR="005A1085" w:rsidRPr="002933DE">
        <w:rPr>
          <w:rFonts w:ascii="Century Gothic" w:hAnsi="Century Gothic"/>
        </w:rPr>
        <w:t>po</w:t>
      </w:r>
      <w:r w:rsidR="00AB24A2" w:rsidRPr="002933DE">
        <w:rPr>
          <w:rFonts w:ascii="Century Gothic" w:hAnsi="Century Gothic"/>
        </w:rPr>
        <w:t xml:space="preserve">trwają </w:t>
      </w:r>
      <w:r w:rsidR="009C2F59" w:rsidRPr="002933DE">
        <w:rPr>
          <w:rFonts w:ascii="Century Gothic" w:hAnsi="Century Gothic"/>
        </w:rPr>
        <w:t>do zakończenia postępowania rekrutacyjnego na rok szkolny 202</w:t>
      </w:r>
      <w:r w:rsidR="002933DE" w:rsidRPr="002933DE">
        <w:rPr>
          <w:rFonts w:ascii="Century Gothic" w:hAnsi="Century Gothic"/>
        </w:rPr>
        <w:t>6</w:t>
      </w:r>
      <w:r w:rsidR="009C2F59" w:rsidRPr="002933DE">
        <w:rPr>
          <w:rFonts w:ascii="Century Gothic" w:hAnsi="Century Gothic"/>
        </w:rPr>
        <w:t>/202</w:t>
      </w:r>
      <w:r w:rsidR="002933DE" w:rsidRPr="002933DE">
        <w:rPr>
          <w:rFonts w:ascii="Century Gothic" w:hAnsi="Century Gothic"/>
        </w:rPr>
        <w:t>7</w:t>
      </w:r>
      <w:r w:rsidR="009C2F59" w:rsidRPr="002933DE">
        <w:rPr>
          <w:rFonts w:ascii="Century Gothic" w:hAnsi="Century Gothic"/>
        </w:rPr>
        <w:t xml:space="preserve">. </w:t>
      </w:r>
    </w:p>
    <w:p w14:paraId="4162FD2B" w14:textId="77777777" w:rsidR="00A3278E" w:rsidRPr="002933DE" w:rsidRDefault="00A3278E" w:rsidP="00A3278E">
      <w:pPr>
        <w:pStyle w:val="Akapitzlist"/>
        <w:spacing w:after="0" w:line="240" w:lineRule="auto"/>
        <w:ind w:left="0"/>
        <w:jc w:val="both"/>
        <w:rPr>
          <w:rFonts w:ascii="Century Gothic" w:hAnsi="Century Gothic"/>
        </w:rPr>
      </w:pPr>
    </w:p>
    <w:p w14:paraId="0D973E81" w14:textId="77777777" w:rsidR="00A3278E" w:rsidRPr="002933DE" w:rsidRDefault="009C2F59" w:rsidP="00A3278E">
      <w:pPr>
        <w:pStyle w:val="Akapitzlist"/>
        <w:spacing w:after="0" w:line="240" w:lineRule="auto"/>
        <w:ind w:hanging="720"/>
        <w:jc w:val="center"/>
        <w:rPr>
          <w:rFonts w:ascii="Century Gothic" w:hAnsi="Century Gothic"/>
          <w:b/>
        </w:rPr>
      </w:pPr>
      <w:r w:rsidRPr="002933DE">
        <w:rPr>
          <w:rFonts w:ascii="Century Gothic" w:hAnsi="Century Gothic"/>
          <w:b/>
        </w:rPr>
        <w:t>§ 3</w:t>
      </w:r>
    </w:p>
    <w:p w14:paraId="7E459335" w14:textId="7797544B" w:rsidR="00A3278E" w:rsidRPr="002933DE" w:rsidRDefault="009C2F59" w:rsidP="00A3278E">
      <w:pPr>
        <w:pStyle w:val="Akapitzlist"/>
        <w:spacing w:after="0" w:line="240" w:lineRule="auto"/>
        <w:ind w:left="0"/>
        <w:jc w:val="both"/>
        <w:rPr>
          <w:rFonts w:ascii="Century Gothic" w:hAnsi="Century Gothic"/>
        </w:rPr>
      </w:pPr>
      <w:r w:rsidRPr="002933DE">
        <w:rPr>
          <w:rFonts w:ascii="Century Gothic" w:hAnsi="Century Gothic"/>
        </w:rPr>
        <w:t>Zadania Komisji Rekrutacyjnej określa art. 157 ust. 2 pkt 1,2 i 5 ustawy z dnia 14 grudnia</w:t>
      </w:r>
      <w:r w:rsidR="00A3278E" w:rsidRPr="002933DE">
        <w:rPr>
          <w:rFonts w:ascii="Century Gothic" w:hAnsi="Century Gothic"/>
        </w:rPr>
        <w:t xml:space="preserve"> </w:t>
      </w:r>
      <w:r w:rsidRPr="002933DE">
        <w:rPr>
          <w:rFonts w:ascii="Century Gothic" w:hAnsi="Century Gothic"/>
        </w:rPr>
        <w:t>2016r.</w:t>
      </w:r>
      <w:r w:rsidR="00A3278E" w:rsidRPr="002933DE">
        <w:rPr>
          <w:rFonts w:ascii="Century Gothic" w:hAnsi="Century Gothic"/>
        </w:rPr>
        <w:t xml:space="preserve"> </w:t>
      </w:r>
      <w:r w:rsidRPr="002933DE">
        <w:rPr>
          <w:rFonts w:ascii="Century Gothic" w:hAnsi="Century Gothic"/>
        </w:rPr>
        <w:t>-</w:t>
      </w:r>
      <w:r w:rsidR="00A3278E" w:rsidRPr="002933DE">
        <w:rPr>
          <w:rFonts w:ascii="Century Gothic" w:hAnsi="Century Gothic"/>
        </w:rPr>
        <w:t xml:space="preserve"> </w:t>
      </w:r>
      <w:r w:rsidRPr="002933DE">
        <w:rPr>
          <w:rFonts w:ascii="Century Gothic" w:hAnsi="Century Gothic"/>
        </w:rPr>
        <w:t>Prawo oświatowe (Dz.U.</w:t>
      </w:r>
      <w:r w:rsidR="00245F18" w:rsidRPr="002933DE">
        <w:rPr>
          <w:rFonts w:ascii="Century Gothic" w:hAnsi="Century Gothic"/>
        </w:rPr>
        <w:t>20</w:t>
      </w:r>
      <w:r w:rsidR="00FB1CDC" w:rsidRPr="002933DE">
        <w:rPr>
          <w:rFonts w:ascii="Century Gothic" w:hAnsi="Century Gothic"/>
        </w:rPr>
        <w:t>2</w:t>
      </w:r>
      <w:r w:rsidR="00862660" w:rsidRPr="002933DE">
        <w:rPr>
          <w:rFonts w:ascii="Century Gothic" w:hAnsi="Century Gothic"/>
        </w:rPr>
        <w:t>5</w:t>
      </w:r>
      <w:r w:rsidR="00184184" w:rsidRPr="002933DE">
        <w:rPr>
          <w:rFonts w:ascii="Century Gothic" w:hAnsi="Century Gothic"/>
        </w:rPr>
        <w:t xml:space="preserve"> poz.</w:t>
      </w:r>
      <w:r w:rsidR="007616D2" w:rsidRPr="002933DE">
        <w:rPr>
          <w:rFonts w:ascii="Century Gothic" w:hAnsi="Century Gothic"/>
        </w:rPr>
        <w:t xml:space="preserve"> </w:t>
      </w:r>
      <w:r w:rsidR="00862660" w:rsidRPr="002933DE">
        <w:rPr>
          <w:rFonts w:ascii="Century Gothic" w:hAnsi="Century Gothic"/>
        </w:rPr>
        <w:t>1043</w:t>
      </w:r>
      <w:r w:rsidRPr="002933DE">
        <w:rPr>
          <w:rFonts w:ascii="Century Gothic" w:hAnsi="Century Gothic"/>
        </w:rPr>
        <w:t>).</w:t>
      </w:r>
    </w:p>
    <w:p w14:paraId="4E2D48DF" w14:textId="77777777" w:rsidR="00A3278E" w:rsidRPr="002933DE" w:rsidRDefault="00A3278E" w:rsidP="00A3278E">
      <w:pPr>
        <w:pStyle w:val="Akapitzlist"/>
        <w:spacing w:after="0" w:line="240" w:lineRule="auto"/>
        <w:ind w:left="0"/>
        <w:jc w:val="both"/>
        <w:rPr>
          <w:rFonts w:ascii="Century Gothic" w:hAnsi="Century Gothic"/>
        </w:rPr>
      </w:pPr>
    </w:p>
    <w:p w14:paraId="3A516D27" w14:textId="77777777" w:rsidR="00A3278E" w:rsidRPr="002933DE" w:rsidRDefault="00A3278E" w:rsidP="00A3278E">
      <w:pPr>
        <w:spacing w:after="0" w:line="360" w:lineRule="auto"/>
        <w:jc w:val="center"/>
        <w:rPr>
          <w:rFonts w:ascii="Century Gothic" w:hAnsi="Century Gothic"/>
          <w:b/>
        </w:rPr>
      </w:pPr>
      <w:r w:rsidRPr="002933DE">
        <w:rPr>
          <w:rFonts w:ascii="Century Gothic" w:hAnsi="Century Gothic"/>
          <w:b/>
        </w:rPr>
        <w:t>§ 4</w:t>
      </w:r>
    </w:p>
    <w:p w14:paraId="60D53859" w14:textId="3CC38BC8" w:rsidR="00A3278E" w:rsidRPr="002933DE" w:rsidRDefault="00A3278E" w:rsidP="00A3278E">
      <w:pPr>
        <w:jc w:val="both"/>
        <w:rPr>
          <w:rFonts w:ascii="Century Gothic" w:hAnsi="Century Gothic"/>
        </w:rPr>
      </w:pPr>
      <w:r w:rsidRPr="002933DE">
        <w:rPr>
          <w:rFonts w:ascii="Century Gothic" w:hAnsi="Century Gothic"/>
        </w:rPr>
        <w:t xml:space="preserve">Kwalifikowanie kandydatów do klasy I Szkoły Podstawowej im. Janusza Korczaka </w:t>
      </w:r>
      <w:r w:rsidR="002712BF">
        <w:rPr>
          <w:rFonts w:ascii="Century Gothic" w:hAnsi="Century Gothic"/>
        </w:rPr>
        <w:t xml:space="preserve">                       </w:t>
      </w:r>
      <w:r w:rsidRPr="002933DE">
        <w:rPr>
          <w:rFonts w:ascii="Century Gothic" w:hAnsi="Century Gothic"/>
        </w:rPr>
        <w:t>w Piechcinie odbywa się zgodnie z Procedurą rekrutacji do klasy pierwszej  – załącznik nr 1 do zarządzenia.</w:t>
      </w:r>
    </w:p>
    <w:p w14:paraId="6EDF9D99" w14:textId="77777777" w:rsidR="00A3278E" w:rsidRPr="002933DE" w:rsidRDefault="00A3278E" w:rsidP="00A3278E">
      <w:pPr>
        <w:pStyle w:val="Akapitzlist"/>
        <w:spacing w:after="0" w:line="240" w:lineRule="auto"/>
        <w:ind w:left="0"/>
        <w:jc w:val="both"/>
        <w:rPr>
          <w:rFonts w:ascii="Century Gothic" w:hAnsi="Century Gothic"/>
        </w:rPr>
      </w:pPr>
    </w:p>
    <w:p w14:paraId="13ADECAC" w14:textId="77777777" w:rsidR="00A3278E" w:rsidRPr="002933DE" w:rsidRDefault="009C2F59" w:rsidP="00A3278E">
      <w:pPr>
        <w:pStyle w:val="Akapitzlist"/>
        <w:spacing w:after="0" w:line="240" w:lineRule="auto"/>
        <w:ind w:left="0"/>
        <w:jc w:val="center"/>
        <w:rPr>
          <w:rFonts w:ascii="Century Gothic" w:hAnsi="Century Gothic"/>
          <w:b/>
        </w:rPr>
      </w:pPr>
      <w:r w:rsidRPr="002933DE">
        <w:rPr>
          <w:rFonts w:ascii="Century Gothic" w:hAnsi="Century Gothic"/>
          <w:b/>
        </w:rPr>
        <w:t xml:space="preserve">§ </w:t>
      </w:r>
      <w:r w:rsidR="00A3278E" w:rsidRPr="002933DE">
        <w:rPr>
          <w:rFonts w:ascii="Century Gothic" w:hAnsi="Century Gothic"/>
          <w:b/>
        </w:rPr>
        <w:t>5</w:t>
      </w:r>
    </w:p>
    <w:p w14:paraId="37CCCA27" w14:textId="404134C0" w:rsidR="00BC2069" w:rsidRPr="002933DE" w:rsidRDefault="009C2F59" w:rsidP="00A3278E">
      <w:pPr>
        <w:pStyle w:val="Akapitzlist"/>
        <w:spacing w:after="0" w:line="240" w:lineRule="auto"/>
        <w:ind w:left="0"/>
        <w:jc w:val="both"/>
        <w:rPr>
          <w:rFonts w:ascii="Century Gothic" w:hAnsi="Century Gothic"/>
        </w:rPr>
      </w:pPr>
      <w:r w:rsidRPr="002933DE">
        <w:rPr>
          <w:rFonts w:ascii="Century Gothic" w:hAnsi="Century Gothic"/>
        </w:rPr>
        <w:t>Zarządzenie wchodzi w życie z dniem podpisania</w:t>
      </w:r>
      <w:r w:rsidR="00A3278E" w:rsidRPr="002933DE">
        <w:rPr>
          <w:rFonts w:ascii="Century Gothic" w:hAnsi="Century Gothic"/>
        </w:rPr>
        <w:t xml:space="preserve"> </w:t>
      </w:r>
      <w:r w:rsidRPr="002933DE">
        <w:rPr>
          <w:rFonts w:ascii="Century Gothic" w:hAnsi="Century Gothic"/>
        </w:rPr>
        <w:t>i obowiązuje do czasu zakończenia postępowania rekrutacyjnego i postępowania uzupełniającego na rok szkolny 202</w:t>
      </w:r>
      <w:r w:rsidR="002933DE" w:rsidRPr="002933DE">
        <w:rPr>
          <w:rFonts w:ascii="Century Gothic" w:hAnsi="Century Gothic"/>
        </w:rPr>
        <w:t>6</w:t>
      </w:r>
      <w:r w:rsidRPr="002933DE">
        <w:rPr>
          <w:rFonts w:ascii="Century Gothic" w:hAnsi="Century Gothic"/>
        </w:rPr>
        <w:t>/202</w:t>
      </w:r>
      <w:r w:rsidR="002933DE" w:rsidRPr="002933DE">
        <w:rPr>
          <w:rFonts w:ascii="Century Gothic" w:hAnsi="Century Gothic"/>
        </w:rPr>
        <w:t>7</w:t>
      </w:r>
      <w:r w:rsidR="004A755A" w:rsidRPr="002933DE">
        <w:rPr>
          <w:rFonts w:ascii="Century Gothic" w:hAnsi="Century Gothic"/>
        </w:rPr>
        <w:t>.</w:t>
      </w:r>
    </w:p>
    <w:p w14:paraId="467414FB" w14:textId="77777777" w:rsidR="00BC2069" w:rsidRDefault="00BC2069" w:rsidP="00A3278E">
      <w:pPr>
        <w:pStyle w:val="Akapitzlist"/>
        <w:spacing w:after="0" w:line="240" w:lineRule="auto"/>
        <w:ind w:left="0"/>
        <w:jc w:val="both"/>
        <w:rPr>
          <w:rFonts w:ascii="Century Gothic" w:hAnsi="Century Gothic"/>
          <w:sz w:val="24"/>
          <w:szCs w:val="24"/>
        </w:rPr>
      </w:pPr>
    </w:p>
    <w:p w14:paraId="669FEB47" w14:textId="77777777" w:rsidR="002933DE" w:rsidRDefault="002933DE" w:rsidP="00A3278E">
      <w:pPr>
        <w:pStyle w:val="Akapitzlist"/>
        <w:spacing w:after="0" w:line="240" w:lineRule="auto"/>
        <w:ind w:left="0"/>
        <w:jc w:val="both"/>
        <w:rPr>
          <w:rFonts w:ascii="Century Gothic" w:hAnsi="Century Gothic"/>
          <w:sz w:val="24"/>
          <w:szCs w:val="24"/>
        </w:rPr>
      </w:pPr>
    </w:p>
    <w:p w14:paraId="6B9CDE3E" w14:textId="77777777" w:rsidR="002933DE" w:rsidRPr="001C7CBB" w:rsidRDefault="002933DE" w:rsidP="00A3278E">
      <w:pPr>
        <w:pStyle w:val="Akapitzlist"/>
        <w:spacing w:after="0" w:line="240" w:lineRule="auto"/>
        <w:ind w:left="0"/>
        <w:jc w:val="both"/>
        <w:rPr>
          <w:rFonts w:ascii="Century Gothic" w:hAnsi="Century Gothic"/>
          <w:sz w:val="24"/>
          <w:szCs w:val="24"/>
        </w:rPr>
      </w:pPr>
    </w:p>
    <w:p w14:paraId="6E55C0B7" w14:textId="77777777" w:rsidR="00BC2069" w:rsidRPr="001C7CBB" w:rsidRDefault="00BC2069" w:rsidP="00BC2069">
      <w:pPr>
        <w:spacing w:after="0" w:line="240" w:lineRule="auto"/>
        <w:jc w:val="right"/>
        <w:rPr>
          <w:rFonts w:ascii="Century Gothic" w:hAnsi="Century Gothic"/>
          <w:sz w:val="16"/>
          <w:szCs w:val="16"/>
        </w:rPr>
      </w:pPr>
      <w:r w:rsidRPr="001C7CBB">
        <w:rPr>
          <w:rFonts w:ascii="Century Gothic" w:hAnsi="Century Gothic"/>
          <w:sz w:val="16"/>
          <w:szCs w:val="16"/>
        </w:rPr>
        <w:lastRenderedPageBreak/>
        <w:t>Załącznik nr 1</w:t>
      </w:r>
    </w:p>
    <w:p w14:paraId="6ACF1D05" w14:textId="59C44568" w:rsidR="00BC2069" w:rsidRPr="001C7CBB" w:rsidRDefault="00BC2069" w:rsidP="00BC2069">
      <w:pPr>
        <w:spacing w:after="0" w:line="240" w:lineRule="auto"/>
        <w:jc w:val="right"/>
        <w:rPr>
          <w:rFonts w:ascii="Century Gothic" w:hAnsi="Century Gothic"/>
          <w:sz w:val="16"/>
          <w:szCs w:val="16"/>
        </w:rPr>
      </w:pPr>
      <w:r w:rsidRPr="001C7CBB">
        <w:rPr>
          <w:rFonts w:ascii="Century Gothic" w:hAnsi="Century Gothic"/>
          <w:sz w:val="16"/>
          <w:szCs w:val="16"/>
        </w:rPr>
        <w:t xml:space="preserve"> Zarządzenia nr 3/2022 Dyrektora Szkoły Podstawowej  im. Janusza Korczaka w Piechcinie </w:t>
      </w:r>
    </w:p>
    <w:p w14:paraId="2699426D" w14:textId="77777777" w:rsidR="00BC2069" w:rsidRPr="001C7CBB" w:rsidRDefault="00BC2069" w:rsidP="00BC2069">
      <w:pPr>
        <w:spacing w:after="0" w:line="240" w:lineRule="auto"/>
        <w:jc w:val="right"/>
        <w:rPr>
          <w:rFonts w:ascii="Century Gothic" w:hAnsi="Century Gothic"/>
          <w:sz w:val="16"/>
          <w:szCs w:val="16"/>
        </w:rPr>
      </w:pPr>
      <w:r w:rsidRPr="001C7CBB">
        <w:rPr>
          <w:rFonts w:ascii="Century Gothic" w:hAnsi="Century Gothic"/>
          <w:sz w:val="16"/>
          <w:szCs w:val="16"/>
        </w:rPr>
        <w:t>z dnia 23.02.2022 roku</w:t>
      </w:r>
    </w:p>
    <w:p w14:paraId="609621F1" w14:textId="77777777" w:rsidR="00BC2069" w:rsidRPr="001C7CBB" w:rsidRDefault="00BC2069" w:rsidP="00BC2069">
      <w:pPr>
        <w:pStyle w:val="Akapitzlist"/>
        <w:spacing w:after="0" w:line="240" w:lineRule="auto"/>
        <w:ind w:left="0"/>
        <w:jc w:val="both"/>
        <w:rPr>
          <w:rFonts w:ascii="Century Gothic" w:hAnsi="Century Gothic"/>
          <w:sz w:val="24"/>
          <w:szCs w:val="24"/>
        </w:rPr>
      </w:pPr>
    </w:p>
    <w:p w14:paraId="7AA10C4A" w14:textId="77777777" w:rsidR="00BC2069" w:rsidRPr="001C7CBB" w:rsidRDefault="00BC2069" w:rsidP="00BC2069">
      <w:pPr>
        <w:spacing w:after="0" w:line="240" w:lineRule="auto"/>
        <w:jc w:val="center"/>
        <w:rPr>
          <w:rFonts w:ascii="Century Gothic" w:hAnsi="Century Gothic"/>
          <w:b/>
        </w:rPr>
      </w:pPr>
      <w:r w:rsidRPr="001C7CBB">
        <w:rPr>
          <w:rFonts w:ascii="Century Gothic" w:hAnsi="Century Gothic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DAA69" wp14:editId="687F5A87">
                <wp:simplePos x="0" y="0"/>
                <wp:positionH relativeFrom="column">
                  <wp:posOffset>1371600</wp:posOffset>
                </wp:positionH>
                <wp:positionV relativeFrom="paragraph">
                  <wp:posOffset>-775970</wp:posOffset>
                </wp:positionV>
                <wp:extent cx="5148580" cy="666750"/>
                <wp:effectExtent l="4445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858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2D8F0" w14:textId="77777777" w:rsidR="00BC2069" w:rsidRPr="00BC2069" w:rsidRDefault="00BC2069" w:rsidP="00BC206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C206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Załącznik nr 1</w:t>
                            </w:r>
                          </w:p>
                          <w:p w14:paraId="528954F0" w14:textId="688ED50C" w:rsidR="00BC2069" w:rsidRPr="000C78E7" w:rsidRDefault="00BC2069" w:rsidP="00BC2069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BC206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do Zarządzenia nr </w:t>
                            </w:r>
                            <w:r w:rsidR="002933D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3</w:t>
                            </w:r>
                            <w:r w:rsidRPr="00BC206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/20</w:t>
                            </w:r>
                            <w:r w:rsidR="002253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2</w:t>
                            </w:r>
                            <w:r w:rsidR="002933D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6</w:t>
                            </w:r>
                            <w:r w:rsidRPr="00BC206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Dyrektora Szkoły Podstawowej  im. Janusza Korczaka w Piechcinie</w:t>
                            </w:r>
                            <w:r w:rsidRPr="000C78E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98C6EA6" w14:textId="615987D1" w:rsidR="00BC2069" w:rsidRPr="000C78E7" w:rsidRDefault="00BC2069" w:rsidP="00BC2069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0C78E7">
                              <w:rPr>
                                <w:sz w:val="16"/>
                                <w:szCs w:val="16"/>
                              </w:rPr>
                              <w:t xml:space="preserve">z dnia </w:t>
                            </w:r>
                            <w:r w:rsidR="002933DE">
                              <w:rPr>
                                <w:sz w:val="16"/>
                                <w:szCs w:val="16"/>
                              </w:rPr>
                              <w:t>16</w:t>
                            </w:r>
                            <w:r w:rsidRPr="000C78E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933DE">
                              <w:rPr>
                                <w:sz w:val="16"/>
                                <w:szCs w:val="16"/>
                              </w:rPr>
                              <w:t xml:space="preserve">stycznia </w:t>
                            </w:r>
                            <w:r w:rsidRPr="000C78E7">
                              <w:rPr>
                                <w:sz w:val="16"/>
                                <w:szCs w:val="16"/>
                              </w:rPr>
                              <w:t>20</w:t>
                            </w:r>
                            <w:r w:rsidR="00E52622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="002933DE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 w:rsidRPr="000C78E7">
                              <w:rPr>
                                <w:sz w:val="16"/>
                                <w:szCs w:val="16"/>
                              </w:rPr>
                              <w:t xml:space="preserve">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FDAA6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08pt;margin-top:-61.1pt;width:405.4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" stroked="f">
                <v:textbox>
                  <w:txbxContent>
                    <w:p w14:paraId="4F42D8F0" w14:textId="77777777" w:rsidR="00BC2069" w:rsidRPr="00BC2069" w:rsidRDefault="00BC2069" w:rsidP="00BC2069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BC2069">
                        <w:rPr>
                          <w:rFonts w:ascii="Times New Roman" w:hAnsi="Times New Roman"/>
                          <w:sz w:val="16"/>
                          <w:szCs w:val="16"/>
                        </w:rPr>
                        <w:t>Załącznik nr 1</w:t>
                      </w:r>
                    </w:p>
                    <w:p w14:paraId="528954F0" w14:textId="688ED50C" w:rsidR="00BC2069" w:rsidRPr="000C78E7" w:rsidRDefault="00BC2069" w:rsidP="00BC2069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BC2069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do Zarządzenia nr </w:t>
                      </w:r>
                      <w:r w:rsidR="002933D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3</w:t>
                      </w:r>
                      <w:r w:rsidRPr="00BC2069">
                        <w:rPr>
                          <w:rFonts w:ascii="Times New Roman" w:hAnsi="Times New Roman"/>
                          <w:sz w:val="16"/>
                          <w:szCs w:val="16"/>
                        </w:rPr>
                        <w:t>/20</w:t>
                      </w:r>
                      <w:r w:rsidR="002253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2</w:t>
                      </w:r>
                      <w:r w:rsidR="002933D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6</w:t>
                      </w:r>
                      <w:r w:rsidRPr="00BC2069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Dyrektora Szkoły Podstawowej  im. Janusza Korczaka w Piechcinie</w:t>
                      </w:r>
                      <w:r w:rsidRPr="000C78E7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798C6EA6" w14:textId="615987D1" w:rsidR="00BC2069" w:rsidRPr="000C78E7" w:rsidRDefault="00BC2069" w:rsidP="00BC2069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0C78E7">
                        <w:rPr>
                          <w:sz w:val="16"/>
                          <w:szCs w:val="16"/>
                        </w:rPr>
                        <w:t xml:space="preserve">z dnia </w:t>
                      </w:r>
                      <w:r w:rsidR="002933DE">
                        <w:rPr>
                          <w:sz w:val="16"/>
                          <w:szCs w:val="16"/>
                        </w:rPr>
                        <w:t>16</w:t>
                      </w:r>
                      <w:r w:rsidRPr="000C78E7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2933DE">
                        <w:rPr>
                          <w:sz w:val="16"/>
                          <w:szCs w:val="16"/>
                        </w:rPr>
                        <w:t xml:space="preserve">stycznia </w:t>
                      </w:r>
                      <w:r w:rsidRPr="000C78E7">
                        <w:rPr>
                          <w:sz w:val="16"/>
                          <w:szCs w:val="16"/>
                        </w:rPr>
                        <w:t>20</w:t>
                      </w:r>
                      <w:r w:rsidR="00E52622">
                        <w:rPr>
                          <w:sz w:val="16"/>
                          <w:szCs w:val="16"/>
                        </w:rPr>
                        <w:t>2</w:t>
                      </w:r>
                      <w:r w:rsidR="002933DE">
                        <w:rPr>
                          <w:sz w:val="16"/>
                          <w:szCs w:val="16"/>
                        </w:rPr>
                        <w:t>6</w:t>
                      </w:r>
                      <w:r w:rsidRPr="000C78E7">
                        <w:rPr>
                          <w:sz w:val="16"/>
                          <w:szCs w:val="16"/>
                        </w:rPr>
                        <w:t xml:space="preserve"> roku</w:t>
                      </w:r>
                    </w:p>
                  </w:txbxContent>
                </v:textbox>
              </v:shape>
            </w:pict>
          </mc:Fallback>
        </mc:AlternateContent>
      </w:r>
      <w:r w:rsidRPr="001C7CBB">
        <w:rPr>
          <w:rFonts w:ascii="Century Gothic" w:hAnsi="Century Gothic"/>
          <w:b/>
        </w:rPr>
        <w:t>Procedura rekrutacji do klasy I</w:t>
      </w:r>
    </w:p>
    <w:p w14:paraId="1B7DD2FD" w14:textId="1554C537" w:rsidR="00BC2069" w:rsidRPr="001C7CBB" w:rsidRDefault="00BC2069" w:rsidP="00BC2069">
      <w:pPr>
        <w:spacing w:after="0" w:line="240" w:lineRule="auto"/>
        <w:jc w:val="center"/>
        <w:rPr>
          <w:rFonts w:ascii="Century Gothic" w:hAnsi="Century Gothic"/>
        </w:rPr>
      </w:pPr>
      <w:r w:rsidRPr="001C7CBB">
        <w:rPr>
          <w:rFonts w:ascii="Century Gothic" w:hAnsi="Century Gothic"/>
          <w:b/>
        </w:rPr>
        <w:t>Szkoły Podstawowej  im. Janusza Korczaka w Piechcinie</w:t>
      </w:r>
      <w:r w:rsidRPr="001C7CBB">
        <w:rPr>
          <w:rFonts w:ascii="Century Gothic" w:hAnsi="Century Gothic"/>
          <w:b/>
        </w:rPr>
        <w:br/>
        <w:t xml:space="preserve"> na rok szkolny 202</w:t>
      </w:r>
      <w:r w:rsidR="002933DE">
        <w:rPr>
          <w:rFonts w:ascii="Century Gothic" w:hAnsi="Century Gothic"/>
          <w:b/>
        </w:rPr>
        <w:t>6</w:t>
      </w:r>
      <w:r w:rsidRPr="001C7CBB">
        <w:rPr>
          <w:rFonts w:ascii="Century Gothic" w:hAnsi="Century Gothic"/>
          <w:b/>
        </w:rPr>
        <w:t>/202</w:t>
      </w:r>
      <w:r w:rsidR="002933DE">
        <w:rPr>
          <w:rFonts w:ascii="Century Gothic" w:hAnsi="Century Gothic"/>
          <w:b/>
        </w:rPr>
        <w:t>7</w:t>
      </w:r>
    </w:p>
    <w:p w14:paraId="4513F0FA" w14:textId="77777777" w:rsidR="007C01B6" w:rsidRPr="001C7CBB" w:rsidRDefault="007C01B6" w:rsidP="00BC206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b/>
        </w:rPr>
      </w:pPr>
    </w:p>
    <w:p w14:paraId="29108216" w14:textId="77777777" w:rsidR="00BC2069" w:rsidRPr="00A77576" w:rsidRDefault="00BC2069" w:rsidP="00BC206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b/>
          <w:sz w:val="20"/>
          <w:szCs w:val="20"/>
        </w:rPr>
      </w:pPr>
      <w:r w:rsidRPr="00A77576">
        <w:rPr>
          <w:rFonts w:ascii="Century Gothic" w:hAnsi="Century Gothic"/>
          <w:b/>
          <w:sz w:val="20"/>
          <w:szCs w:val="20"/>
        </w:rPr>
        <w:t>Podstawa prawna:</w:t>
      </w:r>
    </w:p>
    <w:p w14:paraId="795B429B" w14:textId="77777777" w:rsidR="007C01B6" w:rsidRPr="001C7CBB" w:rsidRDefault="007C01B6" w:rsidP="00BC206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b/>
        </w:rPr>
      </w:pPr>
    </w:p>
    <w:p w14:paraId="3D17327D" w14:textId="08E952F0" w:rsidR="00BC2069" w:rsidRPr="00A00278" w:rsidRDefault="00BC2069" w:rsidP="00BC2069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color w:val="222222"/>
          <w:sz w:val="20"/>
          <w:szCs w:val="20"/>
        </w:rPr>
      </w:pPr>
      <w:r w:rsidRPr="00A00278">
        <w:rPr>
          <w:rFonts w:ascii="Century Gothic" w:hAnsi="Century Gothic"/>
          <w:color w:val="222222"/>
          <w:sz w:val="20"/>
          <w:szCs w:val="20"/>
        </w:rPr>
        <w:t xml:space="preserve">Artykuł 162 ustawy z dnia 14 grudnia 2016 r. - Prawo Oświatowe </w:t>
      </w:r>
      <w:r w:rsidRPr="00A00278">
        <w:rPr>
          <w:rFonts w:ascii="Century Gothic" w:hAnsi="Century Gothic"/>
          <w:color w:val="222222"/>
          <w:sz w:val="20"/>
          <w:szCs w:val="20"/>
        </w:rPr>
        <w:br/>
        <w:t>(Dz.U.</w:t>
      </w:r>
      <w:r w:rsidR="00A00278">
        <w:rPr>
          <w:rFonts w:ascii="Century Gothic" w:hAnsi="Century Gothic"/>
          <w:color w:val="222222"/>
          <w:sz w:val="20"/>
          <w:szCs w:val="20"/>
        </w:rPr>
        <w:t>20</w:t>
      </w:r>
      <w:r w:rsidR="00FB1CDC">
        <w:rPr>
          <w:rFonts w:ascii="Century Gothic" w:hAnsi="Century Gothic"/>
          <w:color w:val="222222"/>
          <w:sz w:val="20"/>
          <w:szCs w:val="20"/>
        </w:rPr>
        <w:t>2</w:t>
      </w:r>
      <w:r w:rsidR="002933DE">
        <w:rPr>
          <w:rFonts w:ascii="Century Gothic" w:hAnsi="Century Gothic"/>
          <w:color w:val="222222"/>
          <w:sz w:val="20"/>
          <w:szCs w:val="20"/>
        </w:rPr>
        <w:t>5</w:t>
      </w:r>
      <w:r w:rsidR="00184184">
        <w:rPr>
          <w:rFonts w:ascii="Century Gothic" w:hAnsi="Century Gothic"/>
          <w:color w:val="222222"/>
          <w:sz w:val="20"/>
          <w:szCs w:val="20"/>
        </w:rPr>
        <w:t xml:space="preserve"> poz.</w:t>
      </w:r>
      <w:r w:rsidR="00043A59">
        <w:rPr>
          <w:rFonts w:ascii="Century Gothic" w:hAnsi="Century Gothic"/>
          <w:color w:val="222222"/>
          <w:sz w:val="20"/>
          <w:szCs w:val="20"/>
        </w:rPr>
        <w:t xml:space="preserve"> </w:t>
      </w:r>
      <w:r w:rsidR="002933DE">
        <w:rPr>
          <w:rFonts w:ascii="Century Gothic" w:hAnsi="Century Gothic"/>
          <w:color w:val="222222"/>
          <w:sz w:val="20"/>
          <w:szCs w:val="20"/>
        </w:rPr>
        <w:t>1043</w:t>
      </w:r>
      <w:r w:rsidRPr="00A00278">
        <w:rPr>
          <w:rFonts w:ascii="Century Gothic" w:hAnsi="Century Gothic"/>
          <w:color w:val="222222"/>
          <w:sz w:val="20"/>
          <w:szCs w:val="20"/>
        </w:rPr>
        <w:t>),</w:t>
      </w:r>
    </w:p>
    <w:p w14:paraId="3DF8BAC1" w14:textId="668CFCEC" w:rsidR="00BC2069" w:rsidRPr="002933DE" w:rsidRDefault="00BC2069" w:rsidP="00BC2069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color w:val="222222"/>
          <w:sz w:val="20"/>
          <w:szCs w:val="20"/>
        </w:rPr>
      </w:pPr>
      <w:r w:rsidRPr="00A00278">
        <w:rPr>
          <w:rFonts w:ascii="Century Gothic" w:hAnsi="Century Gothic"/>
          <w:sz w:val="20"/>
          <w:szCs w:val="20"/>
        </w:rPr>
        <w:t xml:space="preserve">Zarządzenie nr </w:t>
      </w:r>
      <w:r w:rsidR="002933DE">
        <w:rPr>
          <w:rFonts w:ascii="Century Gothic" w:hAnsi="Century Gothic"/>
          <w:b/>
          <w:sz w:val="20"/>
          <w:szCs w:val="20"/>
        </w:rPr>
        <w:t>3</w:t>
      </w:r>
      <w:r w:rsidRPr="00A00278">
        <w:rPr>
          <w:rFonts w:ascii="Century Gothic" w:hAnsi="Century Gothic"/>
          <w:b/>
          <w:sz w:val="20"/>
          <w:szCs w:val="20"/>
        </w:rPr>
        <w:t>/202</w:t>
      </w:r>
      <w:r w:rsidR="00EC69E0">
        <w:rPr>
          <w:rFonts w:ascii="Century Gothic" w:hAnsi="Century Gothic"/>
          <w:b/>
          <w:sz w:val="20"/>
          <w:szCs w:val="20"/>
        </w:rPr>
        <w:t>5</w:t>
      </w:r>
      <w:r w:rsidRPr="00A00278">
        <w:rPr>
          <w:rFonts w:ascii="Century Gothic" w:hAnsi="Century Gothic"/>
          <w:sz w:val="20"/>
          <w:szCs w:val="20"/>
        </w:rPr>
        <w:t xml:space="preserve"> Burmistrza Barcina z dnia </w:t>
      </w:r>
      <w:r w:rsidR="002933DE">
        <w:rPr>
          <w:rFonts w:ascii="Century Gothic" w:hAnsi="Century Gothic"/>
          <w:sz w:val="20"/>
          <w:szCs w:val="20"/>
        </w:rPr>
        <w:t>1</w:t>
      </w:r>
      <w:r w:rsidR="00915098">
        <w:rPr>
          <w:rFonts w:ascii="Century Gothic" w:hAnsi="Century Gothic"/>
          <w:sz w:val="20"/>
          <w:szCs w:val="20"/>
        </w:rPr>
        <w:t>2</w:t>
      </w:r>
      <w:r w:rsidRPr="00A00278">
        <w:rPr>
          <w:rFonts w:ascii="Century Gothic" w:hAnsi="Century Gothic"/>
          <w:sz w:val="20"/>
          <w:szCs w:val="20"/>
        </w:rPr>
        <w:t xml:space="preserve"> stycznia 202</w:t>
      </w:r>
      <w:r w:rsidR="002933DE">
        <w:rPr>
          <w:rFonts w:ascii="Century Gothic" w:hAnsi="Century Gothic"/>
          <w:sz w:val="20"/>
          <w:szCs w:val="20"/>
        </w:rPr>
        <w:t xml:space="preserve">6 </w:t>
      </w:r>
      <w:r w:rsidRPr="00A00278">
        <w:rPr>
          <w:rFonts w:ascii="Century Gothic" w:hAnsi="Century Gothic"/>
          <w:sz w:val="20"/>
          <w:szCs w:val="20"/>
        </w:rPr>
        <w:t>r. w sprawie  ustalenia terminów </w:t>
      </w:r>
      <w:r w:rsidRPr="00A00278">
        <w:rPr>
          <w:rStyle w:val="apple-converted-space"/>
          <w:rFonts w:ascii="Century Gothic" w:hAnsi="Century Gothic"/>
          <w:color w:val="222222"/>
          <w:sz w:val="20"/>
          <w:szCs w:val="20"/>
        </w:rPr>
        <w:t xml:space="preserve"> przeprowadzenia </w:t>
      </w:r>
      <w:r w:rsidRPr="00A00278">
        <w:rPr>
          <w:rFonts w:ascii="Century Gothic" w:hAnsi="Century Gothic"/>
          <w:sz w:val="20"/>
          <w:szCs w:val="20"/>
        </w:rPr>
        <w:t>postępowania rekrutacyjnego i postępowania uzupełniającego, w tym składania dokumentów  do publicznych przedszkoli, oddzia</w:t>
      </w:r>
      <w:r w:rsidR="00D01A14">
        <w:rPr>
          <w:rFonts w:ascii="Century Gothic" w:hAnsi="Century Gothic"/>
          <w:sz w:val="20"/>
          <w:szCs w:val="20"/>
        </w:rPr>
        <w:t>łu</w:t>
      </w:r>
      <w:r w:rsidRPr="00A00278">
        <w:rPr>
          <w:rFonts w:ascii="Century Gothic" w:hAnsi="Century Gothic"/>
          <w:sz w:val="20"/>
          <w:szCs w:val="20"/>
        </w:rPr>
        <w:t xml:space="preserve"> przedszkoln</w:t>
      </w:r>
      <w:r w:rsidR="00D01A14">
        <w:rPr>
          <w:rFonts w:ascii="Century Gothic" w:hAnsi="Century Gothic"/>
          <w:sz w:val="20"/>
          <w:szCs w:val="20"/>
        </w:rPr>
        <w:t>ego</w:t>
      </w:r>
      <w:r w:rsidRPr="00A00278">
        <w:rPr>
          <w:rFonts w:ascii="Century Gothic" w:hAnsi="Century Gothic"/>
          <w:sz w:val="20"/>
          <w:szCs w:val="20"/>
        </w:rPr>
        <w:t xml:space="preserve"> w publicznej szkole podstawowej,  klas I publicznych szkół podstawowych prowadzonych przez Gminę Barcin</w:t>
      </w:r>
      <w:r w:rsidR="002933DE">
        <w:rPr>
          <w:rFonts w:ascii="Century Gothic" w:hAnsi="Century Gothic"/>
          <w:sz w:val="20"/>
          <w:szCs w:val="20"/>
        </w:rPr>
        <w:t xml:space="preserve"> w roku szkolnym 2026/2027.</w:t>
      </w:r>
    </w:p>
    <w:p w14:paraId="43CAE1D9" w14:textId="77777777" w:rsidR="002933DE" w:rsidRPr="00A00278" w:rsidRDefault="002933DE" w:rsidP="002933DE">
      <w:pPr>
        <w:pStyle w:val="NormalnyWeb"/>
        <w:shd w:val="clear" w:color="auto" w:fill="FFFFFF"/>
        <w:spacing w:before="0" w:beforeAutospacing="0" w:after="0" w:afterAutospacing="0"/>
        <w:ind w:left="360"/>
        <w:jc w:val="both"/>
        <w:rPr>
          <w:rFonts w:ascii="Century Gothic" w:hAnsi="Century Gothic"/>
          <w:color w:val="222222"/>
          <w:sz w:val="20"/>
          <w:szCs w:val="20"/>
        </w:rPr>
      </w:pPr>
    </w:p>
    <w:p w14:paraId="0A2153AF" w14:textId="77777777" w:rsidR="00BC2069" w:rsidRPr="00A77576" w:rsidRDefault="00BC2069" w:rsidP="00BC2069">
      <w:pPr>
        <w:spacing w:after="0" w:line="240" w:lineRule="auto"/>
        <w:jc w:val="center"/>
        <w:rPr>
          <w:rFonts w:ascii="Century Gothic" w:hAnsi="Century Gothic"/>
          <w:color w:val="000000"/>
          <w:sz w:val="24"/>
          <w:szCs w:val="24"/>
        </w:rPr>
      </w:pPr>
      <w:r w:rsidRPr="00A77576">
        <w:rPr>
          <w:rFonts w:ascii="Century Gothic" w:hAnsi="Century Gothic"/>
          <w:sz w:val="24"/>
          <w:szCs w:val="24"/>
        </w:rPr>
        <w:t>§ 1</w:t>
      </w:r>
    </w:p>
    <w:p w14:paraId="3B9424AF" w14:textId="77777777" w:rsidR="00BC2069" w:rsidRPr="00A77576" w:rsidRDefault="00BC2069" w:rsidP="00BC2069">
      <w:pPr>
        <w:numPr>
          <w:ilvl w:val="0"/>
          <w:numId w:val="5"/>
        </w:numPr>
        <w:tabs>
          <w:tab w:val="clear" w:pos="0"/>
          <w:tab w:val="num" w:pos="-360"/>
        </w:tabs>
        <w:suppressAutoHyphens/>
        <w:spacing w:after="0" w:line="240" w:lineRule="auto"/>
        <w:ind w:left="360"/>
        <w:jc w:val="both"/>
        <w:rPr>
          <w:rFonts w:ascii="Century Gothic" w:hAnsi="Century Gothic"/>
          <w:b/>
          <w:color w:val="000000"/>
          <w:sz w:val="24"/>
          <w:szCs w:val="24"/>
        </w:rPr>
      </w:pPr>
      <w:r w:rsidRPr="00A77576">
        <w:rPr>
          <w:rFonts w:ascii="Century Gothic" w:hAnsi="Century Gothic"/>
          <w:color w:val="000000"/>
          <w:sz w:val="24"/>
          <w:szCs w:val="24"/>
        </w:rPr>
        <w:t>Do klasy pierwszej ośmioletniej  szkoły podstawowej uczniowie przyjmowani są:</w:t>
      </w:r>
    </w:p>
    <w:p w14:paraId="3D502BAF" w14:textId="77777777" w:rsidR="00BC2069" w:rsidRPr="00A77576" w:rsidRDefault="00BC2069" w:rsidP="00BC2069">
      <w:pPr>
        <w:numPr>
          <w:ilvl w:val="0"/>
          <w:numId w:val="6"/>
        </w:numPr>
        <w:tabs>
          <w:tab w:val="clear" w:pos="-152"/>
          <w:tab w:val="num" w:pos="-360"/>
        </w:tabs>
        <w:suppressAutoHyphens/>
        <w:spacing w:after="0" w:line="240" w:lineRule="auto"/>
        <w:ind w:left="567" w:hanging="425"/>
        <w:jc w:val="both"/>
        <w:rPr>
          <w:rFonts w:ascii="Century Gothic" w:hAnsi="Century Gothic"/>
          <w:b/>
          <w:color w:val="000000"/>
          <w:sz w:val="24"/>
          <w:szCs w:val="24"/>
        </w:rPr>
      </w:pPr>
      <w:r w:rsidRPr="00A77576">
        <w:rPr>
          <w:rFonts w:ascii="Century Gothic" w:hAnsi="Century Gothic"/>
          <w:b/>
          <w:color w:val="000000"/>
          <w:sz w:val="24"/>
          <w:szCs w:val="24"/>
        </w:rPr>
        <w:t>z urzędu</w:t>
      </w:r>
      <w:r w:rsidRPr="00A77576">
        <w:rPr>
          <w:rFonts w:ascii="Century Gothic" w:hAnsi="Century Gothic"/>
          <w:color w:val="000000"/>
          <w:sz w:val="24"/>
          <w:szCs w:val="24"/>
        </w:rPr>
        <w:t xml:space="preserve"> – dzieci zamieszkałe w obwodzie Szkoły Podstawowej </w:t>
      </w:r>
      <w:r w:rsidRPr="00A77576">
        <w:rPr>
          <w:rFonts w:ascii="Century Gothic" w:hAnsi="Century Gothic"/>
          <w:color w:val="000000"/>
          <w:sz w:val="24"/>
          <w:szCs w:val="24"/>
        </w:rPr>
        <w:br/>
        <w:t xml:space="preserve">im. Janusza Korczaka  w Piechcinie, </w:t>
      </w:r>
      <w:r w:rsidRPr="00A77576">
        <w:rPr>
          <w:rFonts w:ascii="Century Gothic" w:hAnsi="Century Gothic"/>
          <w:b/>
          <w:color w:val="000000"/>
          <w:sz w:val="24"/>
          <w:szCs w:val="24"/>
        </w:rPr>
        <w:t>na podstawie karty zgłoszenia</w:t>
      </w:r>
      <w:r w:rsidRPr="00A77576">
        <w:rPr>
          <w:rFonts w:ascii="Century Gothic" w:hAnsi="Century Gothic"/>
          <w:color w:val="000000"/>
          <w:sz w:val="24"/>
          <w:szCs w:val="24"/>
        </w:rPr>
        <w:t xml:space="preserve">  (wzór zgłoszenia – załącznik 1).</w:t>
      </w:r>
    </w:p>
    <w:p w14:paraId="47A8B7CF" w14:textId="3CFA6277" w:rsidR="00BC2069" w:rsidRPr="00A77576" w:rsidRDefault="00BC2069" w:rsidP="00BC2069">
      <w:pPr>
        <w:numPr>
          <w:ilvl w:val="0"/>
          <w:numId w:val="6"/>
        </w:numPr>
        <w:tabs>
          <w:tab w:val="clear" w:pos="-152"/>
          <w:tab w:val="num" w:pos="-360"/>
        </w:tabs>
        <w:suppressAutoHyphens/>
        <w:spacing w:after="0" w:line="240" w:lineRule="auto"/>
        <w:ind w:left="567" w:hanging="425"/>
        <w:jc w:val="both"/>
        <w:rPr>
          <w:rFonts w:ascii="Century Gothic" w:hAnsi="Century Gothic"/>
          <w:b/>
          <w:color w:val="000000"/>
          <w:sz w:val="24"/>
          <w:szCs w:val="24"/>
        </w:rPr>
      </w:pPr>
      <w:r w:rsidRPr="00A77576">
        <w:rPr>
          <w:rFonts w:ascii="Century Gothic" w:hAnsi="Century Gothic"/>
          <w:b/>
          <w:color w:val="000000"/>
          <w:sz w:val="24"/>
          <w:szCs w:val="24"/>
        </w:rPr>
        <w:t>na wniosek</w:t>
      </w:r>
      <w:r w:rsidRPr="00A77576">
        <w:rPr>
          <w:rFonts w:ascii="Century Gothic" w:hAnsi="Century Gothic"/>
          <w:color w:val="000000"/>
          <w:sz w:val="24"/>
          <w:szCs w:val="24"/>
        </w:rPr>
        <w:t xml:space="preserve">  rodziców  – </w:t>
      </w:r>
      <w:r w:rsidRPr="00A77576">
        <w:rPr>
          <w:rFonts w:ascii="Century Gothic" w:hAnsi="Century Gothic"/>
          <w:b/>
          <w:color w:val="000000"/>
          <w:sz w:val="24"/>
          <w:szCs w:val="24"/>
        </w:rPr>
        <w:t>dzieci zamieszkałe poza obwodem</w:t>
      </w:r>
      <w:r w:rsidRPr="00A77576">
        <w:rPr>
          <w:rFonts w:ascii="Century Gothic" w:hAnsi="Century Gothic"/>
          <w:color w:val="000000"/>
          <w:sz w:val="24"/>
          <w:szCs w:val="24"/>
        </w:rPr>
        <w:t xml:space="preserve"> szkoły, jeżeli szkoła dysponuje wolnymi miejscami oraz jeżeli warunki organizacyjne na to pozwalają (wzór wniosku – załącznik nr 2).</w:t>
      </w:r>
    </w:p>
    <w:p w14:paraId="2EA054DF" w14:textId="4DB2F7BF" w:rsidR="00BC2069" w:rsidRPr="00A77576" w:rsidRDefault="00BC2069" w:rsidP="00BC2069">
      <w:pPr>
        <w:numPr>
          <w:ilvl w:val="0"/>
          <w:numId w:val="5"/>
        </w:numPr>
        <w:tabs>
          <w:tab w:val="clear" w:pos="0"/>
          <w:tab w:val="num" w:pos="-208"/>
        </w:tabs>
        <w:suppressAutoHyphens/>
        <w:spacing w:after="0" w:line="240" w:lineRule="auto"/>
        <w:ind w:left="512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A77576">
        <w:rPr>
          <w:rFonts w:ascii="Century Gothic" w:hAnsi="Century Gothic"/>
          <w:bCs/>
          <w:sz w:val="24"/>
          <w:szCs w:val="24"/>
        </w:rPr>
        <w:t>W roku szkolnym 202</w:t>
      </w:r>
      <w:r w:rsidR="002933DE">
        <w:rPr>
          <w:rFonts w:ascii="Century Gothic" w:hAnsi="Century Gothic"/>
          <w:bCs/>
          <w:sz w:val="24"/>
          <w:szCs w:val="24"/>
        </w:rPr>
        <w:t>6</w:t>
      </w:r>
      <w:r w:rsidRPr="00A77576">
        <w:rPr>
          <w:rFonts w:ascii="Century Gothic" w:hAnsi="Century Gothic"/>
          <w:bCs/>
          <w:sz w:val="24"/>
          <w:szCs w:val="24"/>
        </w:rPr>
        <w:t>/202</w:t>
      </w:r>
      <w:r w:rsidR="002933DE">
        <w:rPr>
          <w:rFonts w:ascii="Century Gothic" w:hAnsi="Century Gothic"/>
          <w:bCs/>
          <w:sz w:val="24"/>
          <w:szCs w:val="24"/>
        </w:rPr>
        <w:t>7</w:t>
      </w:r>
      <w:r w:rsidRPr="00A77576">
        <w:rPr>
          <w:rFonts w:ascii="Century Gothic" w:hAnsi="Century Gothic"/>
          <w:bCs/>
          <w:sz w:val="24"/>
          <w:szCs w:val="24"/>
        </w:rPr>
        <w:t xml:space="preserve"> d</w:t>
      </w:r>
      <w:r w:rsidRPr="00A77576">
        <w:rPr>
          <w:rFonts w:ascii="Century Gothic" w:hAnsi="Century Gothic"/>
          <w:sz w:val="24"/>
          <w:szCs w:val="24"/>
        </w:rPr>
        <w:t>o klasy pierwszej szkoły podstawowej przyjmowane są dzieci, które w 202</w:t>
      </w:r>
      <w:r w:rsidR="002933DE">
        <w:rPr>
          <w:rFonts w:ascii="Century Gothic" w:hAnsi="Century Gothic"/>
          <w:sz w:val="24"/>
          <w:szCs w:val="24"/>
        </w:rPr>
        <w:t>6</w:t>
      </w:r>
      <w:r w:rsidRPr="00A77576">
        <w:rPr>
          <w:rFonts w:ascii="Century Gothic" w:hAnsi="Century Gothic"/>
          <w:sz w:val="24"/>
          <w:szCs w:val="24"/>
        </w:rPr>
        <w:t xml:space="preserve"> r.  kończą 7 lat.</w:t>
      </w:r>
      <w:r w:rsidRPr="00A77576">
        <w:rPr>
          <w:rFonts w:ascii="Century Gothic" w:hAnsi="Century Gothic"/>
          <w:color w:val="C00000"/>
          <w:sz w:val="24"/>
          <w:szCs w:val="24"/>
        </w:rPr>
        <w:t xml:space="preserve"> </w:t>
      </w:r>
      <w:r w:rsidRPr="00A77576">
        <w:rPr>
          <w:rFonts w:ascii="Century Gothic" w:eastAsia="Times New Roman" w:hAnsi="Century Gothic"/>
          <w:sz w:val="24"/>
          <w:szCs w:val="24"/>
        </w:rPr>
        <w:t>Na wniosek rodziców naukę w szkole może także rozpocząć dziecko, które  w roku 202</w:t>
      </w:r>
      <w:r w:rsidR="002933DE">
        <w:rPr>
          <w:rFonts w:ascii="Century Gothic" w:eastAsia="Times New Roman" w:hAnsi="Century Gothic"/>
          <w:sz w:val="24"/>
          <w:szCs w:val="24"/>
        </w:rPr>
        <w:t>6</w:t>
      </w:r>
      <w:r w:rsidRPr="00A77576">
        <w:rPr>
          <w:rFonts w:ascii="Century Gothic" w:eastAsia="Times New Roman" w:hAnsi="Century Gothic"/>
          <w:sz w:val="24"/>
          <w:szCs w:val="24"/>
        </w:rPr>
        <w:t xml:space="preserve"> r. kończy 6 lat, jeżeli:</w:t>
      </w:r>
    </w:p>
    <w:p w14:paraId="57E4AC3A" w14:textId="77777777" w:rsidR="00BC2069" w:rsidRPr="00A77576" w:rsidRDefault="00BC2069" w:rsidP="00BC2069">
      <w:pPr>
        <w:numPr>
          <w:ilvl w:val="0"/>
          <w:numId w:val="7"/>
        </w:numPr>
        <w:tabs>
          <w:tab w:val="clear" w:pos="0"/>
          <w:tab w:val="num" w:pos="-208"/>
        </w:tabs>
        <w:suppressAutoHyphens/>
        <w:autoSpaceDE w:val="0"/>
        <w:spacing w:after="0" w:line="240" w:lineRule="auto"/>
        <w:ind w:left="512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A77576">
        <w:rPr>
          <w:rFonts w:ascii="Century Gothic" w:eastAsia="Times New Roman" w:hAnsi="Century Gothic"/>
          <w:color w:val="000000"/>
          <w:sz w:val="24"/>
          <w:szCs w:val="24"/>
        </w:rPr>
        <w:t xml:space="preserve">korzystało z wychowania przedszkolnego w roku szkolnym poprzedzającym rok szkolny, w którym ma rozpocząć naukę w szkole podstawowej,  </w:t>
      </w:r>
    </w:p>
    <w:p w14:paraId="7AB01644" w14:textId="77777777" w:rsidR="00BC2069" w:rsidRPr="00A77576" w:rsidRDefault="00BC2069" w:rsidP="00BC2069">
      <w:pPr>
        <w:numPr>
          <w:ilvl w:val="0"/>
          <w:numId w:val="7"/>
        </w:numPr>
        <w:tabs>
          <w:tab w:val="clear" w:pos="0"/>
          <w:tab w:val="num" w:pos="-208"/>
        </w:tabs>
        <w:suppressAutoHyphens/>
        <w:autoSpaceDE w:val="0"/>
        <w:spacing w:after="0" w:line="240" w:lineRule="auto"/>
        <w:ind w:left="512"/>
        <w:jc w:val="both"/>
        <w:rPr>
          <w:rFonts w:ascii="Century Gothic" w:hAnsi="Century Gothic"/>
          <w:sz w:val="24"/>
          <w:szCs w:val="24"/>
        </w:rPr>
      </w:pPr>
      <w:r w:rsidRPr="00A77576">
        <w:rPr>
          <w:rFonts w:ascii="Century Gothic" w:eastAsia="Times New Roman" w:hAnsi="Century Gothic"/>
          <w:color w:val="000000"/>
          <w:sz w:val="24"/>
          <w:szCs w:val="24"/>
        </w:rPr>
        <w:t>posiada opinię o możliwości rozpoczęcia nauki w szkole podstawowej, wydaną przez poradnię psychologiczno-pedagogiczną albo niepubliczną poradnię psychologiczno-pedagogiczną, założoną zgodnie z art. 82 oraz zatrudniającą pracowników posiadających kwalifikacje określone dla pracowników publicznych poradni psychologiczno-pedagogicznych.</w:t>
      </w:r>
    </w:p>
    <w:p w14:paraId="50532FCE" w14:textId="77777777" w:rsidR="007C01B6" w:rsidRPr="00A77576" w:rsidRDefault="007C01B6" w:rsidP="00BC2069">
      <w:pPr>
        <w:spacing w:after="0" w:line="240" w:lineRule="auto"/>
        <w:ind w:left="152"/>
        <w:jc w:val="center"/>
        <w:rPr>
          <w:rFonts w:ascii="Century Gothic" w:hAnsi="Century Gothic"/>
          <w:sz w:val="24"/>
          <w:szCs w:val="24"/>
        </w:rPr>
      </w:pPr>
    </w:p>
    <w:p w14:paraId="225DCA7A" w14:textId="77777777" w:rsidR="00BC2069" w:rsidRPr="00A77576" w:rsidRDefault="00BC2069" w:rsidP="00BC2069">
      <w:pPr>
        <w:spacing w:after="0" w:line="240" w:lineRule="auto"/>
        <w:ind w:left="152"/>
        <w:jc w:val="center"/>
        <w:rPr>
          <w:rFonts w:ascii="Century Gothic" w:hAnsi="Century Gothic"/>
          <w:sz w:val="24"/>
          <w:szCs w:val="24"/>
        </w:rPr>
      </w:pPr>
      <w:r w:rsidRPr="00A77576">
        <w:rPr>
          <w:rFonts w:ascii="Century Gothic" w:hAnsi="Century Gothic"/>
          <w:sz w:val="24"/>
          <w:szCs w:val="24"/>
        </w:rPr>
        <w:t>§ 2</w:t>
      </w:r>
    </w:p>
    <w:p w14:paraId="032D7F98" w14:textId="77777777" w:rsidR="00BC2069" w:rsidRPr="00A77576" w:rsidRDefault="00BC2069" w:rsidP="00BC2069">
      <w:pPr>
        <w:numPr>
          <w:ilvl w:val="0"/>
          <w:numId w:val="8"/>
        </w:numPr>
        <w:tabs>
          <w:tab w:val="clear" w:pos="720"/>
          <w:tab w:val="num" w:pos="512"/>
        </w:tabs>
        <w:suppressAutoHyphens/>
        <w:spacing w:after="0" w:line="240" w:lineRule="auto"/>
        <w:ind w:left="512"/>
        <w:jc w:val="both"/>
        <w:rPr>
          <w:rFonts w:ascii="Century Gothic" w:hAnsi="Century Gothic"/>
          <w:sz w:val="24"/>
          <w:szCs w:val="24"/>
        </w:rPr>
      </w:pPr>
      <w:r w:rsidRPr="00A77576">
        <w:rPr>
          <w:rFonts w:ascii="Century Gothic" w:hAnsi="Century Gothic"/>
          <w:sz w:val="24"/>
          <w:szCs w:val="24"/>
        </w:rPr>
        <w:t>Rekrutację przeprowadza komisja rekrutacyjna powołana przez dyrektora szkoły.</w:t>
      </w:r>
    </w:p>
    <w:p w14:paraId="03849276" w14:textId="77777777" w:rsidR="00BC2069" w:rsidRPr="00A77576" w:rsidRDefault="00BC2069" w:rsidP="00BC2069">
      <w:pPr>
        <w:numPr>
          <w:ilvl w:val="0"/>
          <w:numId w:val="8"/>
        </w:numPr>
        <w:tabs>
          <w:tab w:val="clear" w:pos="720"/>
          <w:tab w:val="num" w:pos="512"/>
        </w:tabs>
        <w:suppressAutoHyphens/>
        <w:spacing w:after="0" w:line="240" w:lineRule="auto"/>
        <w:ind w:left="512"/>
        <w:jc w:val="both"/>
        <w:rPr>
          <w:rFonts w:ascii="Century Gothic" w:hAnsi="Century Gothic"/>
          <w:sz w:val="24"/>
          <w:szCs w:val="24"/>
        </w:rPr>
      </w:pPr>
      <w:r w:rsidRPr="00A77576">
        <w:rPr>
          <w:rFonts w:ascii="Century Gothic" w:hAnsi="Century Gothic"/>
          <w:sz w:val="24"/>
          <w:szCs w:val="24"/>
        </w:rPr>
        <w:t>Do zadań komisji rekrutacyjnej należy w szczególności:</w:t>
      </w:r>
    </w:p>
    <w:p w14:paraId="0FF35ABE" w14:textId="77777777" w:rsidR="00BC2069" w:rsidRPr="00A77576" w:rsidRDefault="00BC2069" w:rsidP="00BC2069">
      <w:pPr>
        <w:pStyle w:val="Akapitzlist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Century Gothic" w:hAnsi="Century Gothic"/>
          <w:sz w:val="24"/>
          <w:szCs w:val="24"/>
        </w:rPr>
      </w:pPr>
      <w:r w:rsidRPr="00A77576">
        <w:rPr>
          <w:rFonts w:ascii="Century Gothic" w:hAnsi="Century Gothic"/>
          <w:sz w:val="24"/>
          <w:szCs w:val="24"/>
        </w:rPr>
        <w:t>Ustalenie wyników postępowania rekrutacyjnego,</w:t>
      </w:r>
    </w:p>
    <w:p w14:paraId="05ECD308" w14:textId="7FE8E12E" w:rsidR="00BC2069" w:rsidRPr="00A77576" w:rsidRDefault="00BC2069" w:rsidP="00BC2069">
      <w:pPr>
        <w:pStyle w:val="Akapitzlist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Century Gothic" w:hAnsi="Century Gothic"/>
          <w:sz w:val="24"/>
          <w:szCs w:val="24"/>
        </w:rPr>
      </w:pPr>
      <w:r w:rsidRPr="00A77576">
        <w:rPr>
          <w:rFonts w:ascii="Century Gothic" w:hAnsi="Century Gothic"/>
          <w:sz w:val="24"/>
          <w:szCs w:val="24"/>
        </w:rPr>
        <w:t>Podanie do publicznej wiadomości – na tablicy ogłoszeń – listy kandydatów przyjętych i kandydatów nieprzyjętych w formie listy zawierającej imi</w:t>
      </w:r>
      <w:r w:rsidR="00E92E9D">
        <w:rPr>
          <w:rFonts w:ascii="Century Gothic" w:hAnsi="Century Gothic"/>
          <w:sz w:val="24"/>
          <w:szCs w:val="24"/>
        </w:rPr>
        <w:t>ę</w:t>
      </w:r>
      <w:r w:rsidRPr="00A77576">
        <w:rPr>
          <w:rFonts w:ascii="Century Gothic" w:hAnsi="Century Gothic"/>
          <w:sz w:val="24"/>
          <w:szCs w:val="24"/>
        </w:rPr>
        <w:t xml:space="preserve"> i nazwisk</w:t>
      </w:r>
      <w:r w:rsidR="00E92E9D">
        <w:rPr>
          <w:rFonts w:ascii="Century Gothic" w:hAnsi="Century Gothic"/>
          <w:sz w:val="24"/>
          <w:szCs w:val="24"/>
        </w:rPr>
        <w:t>o</w:t>
      </w:r>
      <w:r w:rsidRPr="00A77576">
        <w:rPr>
          <w:rFonts w:ascii="Century Gothic" w:hAnsi="Century Gothic"/>
          <w:sz w:val="24"/>
          <w:szCs w:val="24"/>
        </w:rPr>
        <w:t>,</w:t>
      </w:r>
    </w:p>
    <w:p w14:paraId="69687DFB" w14:textId="77777777" w:rsidR="00BC2069" w:rsidRPr="00A77576" w:rsidRDefault="00BC2069" w:rsidP="00BC2069">
      <w:pPr>
        <w:pStyle w:val="Akapitzlist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Century Gothic" w:hAnsi="Century Gothic"/>
          <w:sz w:val="24"/>
          <w:szCs w:val="24"/>
        </w:rPr>
      </w:pPr>
      <w:r w:rsidRPr="00A77576">
        <w:rPr>
          <w:rFonts w:ascii="Century Gothic" w:hAnsi="Century Gothic"/>
          <w:sz w:val="24"/>
          <w:szCs w:val="24"/>
        </w:rPr>
        <w:t>Sporządzenie protokołu postępowania rekrutacyjnego.</w:t>
      </w:r>
    </w:p>
    <w:p w14:paraId="68B604D9" w14:textId="77777777" w:rsidR="00BC2069" w:rsidRPr="00A77576" w:rsidRDefault="00BC2069" w:rsidP="00BC2069">
      <w:pPr>
        <w:numPr>
          <w:ilvl w:val="0"/>
          <w:numId w:val="8"/>
        </w:numPr>
        <w:tabs>
          <w:tab w:val="clear" w:pos="720"/>
          <w:tab w:val="num" w:pos="512"/>
        </w:tabs>
        <w:suppressAutoHyphens/>
        <w:spacing w:after="0" w:line="240" w:lineRule="auto"/>
        <w:ind w:left="512"/>
        <w:jc w:val="both"/>
        <w:rPr>
          <w:rFonts w:ascii="Century Gothic" w:hAnsi="Century Gothic"/>
          <w:color w:val="000000"/>
          <w:sz w:val="24"/>
          <w:szCs w:val="24"/>
        </w:rPr>
      </w:pPr>
      <w:r w:rsidRPr="00A77576">
        <w:rPr>
          <w:rFonts w:ascii="Century Gothic" w:hAnsi="Century Gothic"/>
          <w:sz w:val="24"/>
          <w:szCs w:val="24"/>
        </w:rPr>
        <w:lastRenderedPageBreak/>
        <w:t>Dyrektor szkoły podaje do publicznej wiadomości terminy postępowania rekrutacyjnego (załącznik nr 3).</w:t>
      </w:r>
    </w:p>
    <w:p w14:paraId="29E4E854" w14:textId="13879C54" w:rsidR="00BC2069" w:rsidRPr="00A77576" w:rsidRDefault="00BC2069" w:rsidP="00BC2069">
      <w:pPr>
        <w:numPr>
          <w:ilvl w:val="0"/>
          <w:numId w:val="8"/>
        </w:numPr>
        <w:tabs>
          <w:tab w:val="clear" w:pos="720"/>
          <w:tab w:val="num" w:pos="512"/>
        </w:tabs>
        <w:suppressAutoHyphens/>
        <w:spacing w:after="0" w:line="240" w:lineRule="auto"/>
        <w:ind w:left="512"/>
        <w:jc w:val="both"/>
        <w:rPr>
          <w:rFonts w:ascii="Century Gothic" w:hAnsi="Century Gothic"/>
          <w:sz w:val="24"/>
          <w:szCs w:val="24"/>
        </w:rPr>
      </w:pPr>
      <w:r w:rsidRPr="00A77576">
        <w:rPr>
          <w:rFonts w:ascii="Century Gothic" w:hAnsi="Century Gothic"/>
          <w:color w:val="000000"/>
          <w:sz w:val="24"/>
          <w:szCs w:val="24"/>
        </w:rPr>
        <w:t xml:space="preserve">Rodzice (prawni opiekunowie) dzieci zamieszkałych poza obwodem szkoły składają </w:t>
      </w:r>
      <w:r w:rsidRPr="00A77576">
        <w:rPr>
          <w:rFonts w:ascii="Century Gothic" w:hAnsi="Century Gothic"/>
          <w:b/>
          <w:color w:val="000000"/>
          <w:sz w:val="24"/>
          <w:szCs w:val="24"/>
        </w:rPr>
        <w:t>wniosek</w:t>
      </w:r>
      <w:r w:rsidRPr="00A77576">
        <w:rPr>
          <w:rFonts w:ascii="Century Gothic" w:hAnsi="Century Gothic"/>
          <w:color w:val="000000"/>
          <w:sz w:val="24"/>
          <w:szCs w:val="24"/>
        </w:rPr>
        <w:t xml:space="preserve"> do dyrektora szkoły w terminie </w:t>
      </w:r>
      <w:r w:rsidR="007C01B6" w:rsidRPr="00A77576">
        <w:rPr>
          <w:rFonts w:ascii="Century Gothic" w:hAnsi="Century Gothic"/>
          <w:b/>
          <w:color w:val="000000"/>
          <w:sz w:val="24"/>
          <w:szCs w:val="24"/>
        </w:rPr>
        <w:t xml:space="preserve">do </w:t>
      </w:r>
      <w:r w:rsidR="008C49E0">
        <w:rPr>
          <w:rFonts w:ascii="Century Gothic" w:hAnsi="Century Gothic"/>
          <w:b/>
          <w:color w:val="000000"/>
          <w:sz w:val="24"/>
          <w:szCs w:val="24"/>
        </w:rPr>
        <w:t>14 lutego</w:t>
      </w:r>
      <w:r w:rsidR="007C01B6" w:rsidRPr="00A77576">
        <w:rPr>
          <w:rFonts w:ascii="Century Gothic" w:hAnsi="Century Gothic"/>
          <w:b/>
          <w:color w:val="000000"/>
          <w:sz w:val="24"/>
          <w:szCs w:val="24"/>
        </w:rPr>
        <w:t xml:space="preserve"> 202</w:t>
      </w:r>
      <w:r w:rsidR="008C49E0">
        <w:rPr>
          <w:rFonts w:ascii="Century Gothic" w:hAnsi="Century Gothic"/>
          <w:b/>
          <w:color w:val="000000"/>
          <w:sz w:val="24"/>
          <w:szCs w:val="24"/>
        </w:rPr>
        <w:t>6</w:t>
      </w:r>
      <w:r w:rsidRPr="00A77576">
        <w:rPr>
          <w:rFonts w:ascii="Century Gothic" w:hAnsi="Century Gothic"/>
          <w:b/>
          <w:color w:val="000000"/>
          <w:sz w:val="24"/>
          <w:szCs w:val="24"/>
        </w:rPr>
        <w:t>r.</w:t>
      </w:r>
      <w:r w:rsidRPr="00A77576">
        <w:rPr>
          <w:rFonts w:ascii="Century Gothic" w:hAnsi="Century Gothic"/>
          <w:color w:val="000000"/>
          <w:sz w:val="24"/>
          <w:szCs w:val="24"/>
        </w:rPr>
        <w:t xml:space="preserve"> </w:t>
      </w:r>
    </w:p>
    <w:p w14:paraId="4DB19CC8" w14:textId="77777777" w:rsidR="00BC2069" w:rsidRPr="00A77576" w:rsidRDefault="00BC2069" w:rsidP="00BC2069">
      <w:pPr>
        <w:numPr>
          <w:ilvl w:val="0"/>
          <w:numId w:val="8"/>
        </w:numPr>
        <w:tabs>
          <w:tab w:val="clear" w:pos="720"/>
          <w:tab w:val="num" w:pos="512"/>
        </w:tabs>
        <w:suppressAutoHyphens/>
        <w:spacing w:after="0" w:line="240" w:lineRule="auto"/>
        <w:ind w:left="512"/>
        <w:jc w:val="both"/>
        <w:rPr>
          <w:rFonts w:ascii="Century Gothic" w:hAnsi="Century Gothic"/>
          <w:sz w:val="24"/>
          <w:szCs w:val="24"/>
          <w:u w:val="single"/>
        </w:rPr>
      </w:pPr>
      <w:r w:rsidRPr="00A77576">
        <w:rPr>
          <w:rFonts w:ascii="Century Gothic" w:hAnsi="Century Gothic"/>
          <w:sz w:val="24"/>
          <w:szCs w:val="24"/>
        </w:rPr>
        <w:t>Rekrutacja przebiega w trzech etapach:</w:t>
      </w:r>
    </w:p>
    <w:p w14:paraId="31D87C53" w14:textId="77777777" w:rsidR="00BC2069" w:rsidRPr="00A77576" w:rsidRDefault="00BC2069" w:rsidP="00BC206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Century Gothic" w:hAnsi="Century Gothic"/>
          <w:sz w:val="24"/>
          <w:szCs w:val="24"/>
          <w:u w:val="single"/>
        </w:rPr>
      </w:pPr>
      <w:r w:rsidRPr="00A77576">
        <w:rPr>
          <w:rFonts w:ascii="Century Gothic" w:hAnsi="Century Gothic"/>
          <w:sz w:val="24"/>
          <w:szCs w:val="24"/>
        </w:rPr>
        <w:t xml:space="preserve">Etap pierwszy – weryfikacja wniosków pod względem formalnym  </w:t>
      </w:r>
    </w:p>
    <w:p w14:paraId="056AC04C" w14:textId="11783440" w:rsidR="007C01B6" w:rsidRPr="00CC17C1" w:rsidRDefault="00BC2069" w:rsidP="00CC17C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Century Gothic" w:hAnsi="Century Gothic"/>
          <w:sz w:val="24"/>
          <w:szCs w:val="24"/>
          <w:u w:val="single"/>
        </w:rPr>
      </w:pPr>
      <w:r w:rsidRPr="00A77576">
        <w:rPr>
          <w:rFonts w:ascii="Century Gothic" w:hAnsi="Century Gothic"/>
          <w:sz w:val="24"/>
          <w:szCs w:val="24"/>
          <w:u w:val="single"/>
        </w:rPr>
        <w:t>Etap drugi</w:t>
      </w:r>
      <w:r w:rsidRPr="00A77576">
        <w:rPr>
          <w:rFonts w:ascii="Century Gothic" w:hAnsi="Century Gothic"/>
          <w:sz w:val="24"/>
          <w:szCs w:val="24"/>
        </w:rPr>
        <w:t xml:space="preserve"> – w przypadku, gdy liczba kandydatów zamieszkałych poza obwodem</w:t>
      </w:r>
      <w:r w:rsidR="00CC17C1">
        <w:rPr>
          <w:rFonts w:ascii="Century Gothic" w:hAnsi="Century Gothic"/>
          <w:sz w:val="24"/>
          <w:szCs w:val="24"/>
        </w:rPr>
        <w:t xml:space="preserve"> </w:t>
      </w:r>
      <w:r w:rsidRPr="00A77576">
        <w:rPr>
          <w:rFonts w:ascii="Century Gothic" w:hAnsi="Century Gothic"/>
          <w:sz w:val="24"/>
          <w:szCs w:val="24"/>
        </w:rPr>
        <w:t>szkoły jest większa niż liczba wolnych miejsc, którymi dysponuje placówka,</w:t>
      </w:r>
      <w:r w:rsidR="00CC17C1">
        <w:rPr>
          <w:rFonts w:ascii="Century Gothic" w:hAnsi="Century Gothic"/>
          <w:sz w:val="24"/>
          <w:szCs w:val="24"/>
        </w:rPr>
        <w:t xml:space="preserve"> </w:t>
      </w:r>
      <w:r w:rsidRPr="00A77576">
        <w:rPr>
          <w:rFonts w:ascii="Century Gothic" w:hAnsi="Century Gothic"/>
          <w:sz w:val="24"/>
          <w:szCs w:val="24"/>
        </w:rPr>
        <w:t>Dyrektor Szkoły przyjmuje kandydatów na podstawie kryteriów:</w:t>
      </w:r>
    </w:p>
    <w:p w14:paraId="6B5FCE2B" w14:textId="77777777" w:rsidR="00BC2069" w:rsidRPr="00A77576" w:rsidRDefault="00BC2069" w:rsidP="00BC2069">
      <w:pPr>
        <w:spacing w:after="0" w:line="240" w:lineRule="auto"/>
        <w:ind w:left="212"/>
        <w:jc w:val="both"/>
        <w:rPr>
          <w:rFonts w:ascii="Century Gothic" w:hAnsi="Century Gothic"/>
          <w:sz w:val="24"/>
          <w:szCs w:val="24"/>
          <w:u w:val="single"/>
        </w:rPr>
      </w:pPr>
    </w:p>
    <w:tbl>
      <w:tblPr>
        <w:tblW w:w="95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8"/>
        <w:gridCol w:w="3274"/>
        <w:gridCol w:w="4512"/>
        <w:gridCol w:w="1220"/>
      </w:tblGrid>
      <w:tr w:rsidR="00BC2069" w:rsidRPr="00A77576" w14:paraId="49C172B5" w14:textId="77777777" w:rsidTr="00496E39">
        <w:tc>
          <w:tcPr>
            <w:tcW w:w="541" w:type="dxa"/>
          </w:tcPr>
          <w:p w14:paraId="5575280E" w14:textId="77777777" w:rsidR="00BC2069" w:rsidRPr="00A77576" w:rsidRDefault="00BC2069" w:rsidP="00BC206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77576">
              <w:rPr>
                <w:rFonts w:ascii="Century Gothic" w:hAnsi="Century Gothic"/>
                <w:b/>
                <w:sz w:val="24"/>
                <w:szCs w:val="24"/>
              </w:rPr>
              <w:t>Lp.</w:t>
            </w:r>
          </w:p>
        </w:tc>
        <w:tc>
          <w:tcPr>
            <w:tcW w:w="3323" w:type="dxa"/>
          </w:tcPr>
          <w:p w14:paraId="0A8E723D" w14:textId="77777777" w:rsidR="00BC2069" w:rsidRPr="00A77576" w:rsidRDefault="00BC2069" w:rsidP="00BC206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77576">
              <w:rPr>
                <w:rFonts w:ascii="Century Gothic" w:hAnsi="Century Gothic"/>
                <w:b/>
                <w:sz w:val="24"/>
                <w:szCs w:val="24"/>
              </w:rPr>
              <w:t>Kryteria</w:t>
            </w:r>
          </w:p>
        </w:tc>
        <w:tc>
          <w:tcPr>
            <w:tcW w:w="4642" w:type="dxa"/>
          </w:tcPr>
          <w:p w14:paraId="15C136C6" w14:textId="77777777" w:rsidR="00BC2069" w:rsidRPr="00A77576" w:rsidRDefault="00BC2069" w:rsidP="00BC206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77576">
              <w:rPr>
                <w:rFonts w:ascii="Century Gothic" w:hAnsi="Century Gothic"/>
                <w:b/>
                <w:sz w:val="24"/>
                <w:szCs w:val="24"/>
              </w:rPr>
              <w:t>Dokumenty potwierdzające spełnianie kryterium</w:t>
            </w:r>
          </w:p>
        </w:tc>
        <w:tc>
          <w:tcPr>
            <w:tcW w:w="1048" w:type="dxa"/>
          </w:tcPr>
          <w:p w14:paraId="305F0EA4" w14:textId="77777777" w:rsidR="00BC2069" w:rsidRPr="00A77576" w:rsidRDefault="00BC2069" w:rsidP="00BC206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77576">
              <w:rPr>
                <w:rFonts w:ascii="Century Gothic" w:hAnsi="Century Gothic"/>
                <w:b/>
                <w:sz w:val="24"/>
                <w:szCs w:val="24"/>
              </w:rPr>
              <w:t>Liczba punktów</w:t>
            </w:r>
          </w:p>
        </w:tc>
      </w:tr>
      <w:tr w:rsidR="00BC2069" w:rsidRPr="00A77576" w14:paraId="6E036B40" w14:textId="77777777" w:rsidTr="00496E39">
        <w:tc>
          <w:tcPr>
            <w:tcW w:w="541" w:type="dxa"/>
          </w:tcPr>
          <w:p w14:paraId="1D5A6E63" w14:textId="77777777" w:rsidR="00BC2069" w:rsidRPr="00A77576" w:rsidRDefault="00BC2069" w:rsidP="00BC2069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77576">
              <w:rPr>
                <w:rFonts w:ascii="Century Gothic" w:hAnsi="Century Gothic"/>
                <w:sz w:val="24"/>
                <w:szCs w:val="24"/>
              </w:rPr>
              <w:t>1.</w:t>
            </w:r>
          </w:p>
        </w:tc>
        <w:tc>
          <w:tcPr>
            <w:tcW w:w="3323" w:type="dxa"/>
          </w:tcPr>
          <w:p w14:paraId="31497D45" w14:textId="77777777" w:rsidR="00BC2069" w:rsidRPr="00A77576" w:rsidRDefault="00BC2069" w:rsidP="00BC2069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A77576">
              <w:rPr>
                <w:rFonts w:ascii="Century Gothic" w:hAnsi="Century Gothic"/>
                <w:sz w:val="24"/>
                <w:szCs w:val="24"/>
              </w:rPr>
              <w:t>Zamieszkiwanie kandydata na terenie Gminy Barcin</w:t>
            </w:r>
          </w:p>
        </w:tc>
        <w:tc>
          <w:tcPr>
            <w:tcW w:w="4642" w:type="dxa"/>
          </w:tcPr>
          <w:p w14:paraId="6B578779" w14:textId="77777777" w:rsidR="00BC2069" w:rsidRPr="00A77576" w:rsidRDefault="00BC2069" w:rsidP="00BC2069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A77576">
              <w:rPr>
                <w:rFonts w:ascii="Century Gothic" w:hAnsi="Century Gothic"/>
                <w:sz w:val="24"/>
                <w:szCs w:val="24"/>
              </w:rPr>
              <w:t>Oświadczenie rodzica / opiekuna prawnego o zamieszkiwaniu</w:t>
            </w:r>
          </w:p>
        </w:tc>
        <w:tc>
          <w:tcPr>
            <w:tcW w:w="1048" w:type="dxa"/>
          </w:tcPr>
          <w:p w14:paraId="17F50AC5" w14:textId="77777777" w:rsidR="00BC2069" w:rsidRPr="00A77576" w:rsidRDefault="00BC2069" w:rsidP="00BC2069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77576">
              <w:rPr>
                <w:rFonts w:ascii="Century Gothic" w:hAnsi="Century Gothic"/>
                <w:sz w:val="24"/>
                <w:szCs w:val="24"/>
              </w:rPr>
              <w:t>4</w:t>
            </w:r>
          </w:p>
          <w:p w14:paraId="2EAAEAEE" w14:textId="77777777" w:rsidR="00BC2069" w:rsidRPr="00A77576" w:rsidRDefault="00BC2069" w:rsidP="00BC2069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C2069" w:rsidRPr="00A77576" w14:paraId="0DADCD45" w14:textId="77777777" w:rsidTr="00496E39">
        <w:tc>
          <w:tcPr>
            <w:tcW w:w="541" w:type="dxa"/>
          </w:tcPr>
          <w:p w14:paraId="14365856" w14:textId="77777777" w:rsidR="00BC2069" w:rsidRPr="00A77576" w:rsidRDefault="00BC2069" w:rsidP="00BC2069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77576">
              <w:rPr>
                <w:rFonts w:ascii="Century Gothic" w:hAnsi="Century Gothic"/>
                <w:sz w:val="24"/>
                <w:szCs w:val="24"/>
              </w:rPr>
              <w:t>2.</w:t>
            </w:r>
          </w:p>
        </w:tc>
        <w:tc>
          <w:tcPr>
            <w:tcW w:w="3323" w:type="dxa"/>
          </w:tcPr>
          <w:p w14:paraId="03E785E1" w14:textId="77777777" w:rsidR="00BC2069" w:rsidRPr="00A77576" w:rsidRDefault="00BC2069" w:rsidP="00BC2069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A77576">
              <w:rPr>
                <w:rFonts w:ascii="Century Gothic" w:hAnsi="Century Gothic"/>
                <w:sz w:val="24"/>
                <w:szCs w:val="24"/>
              </w:rPr>
              <w:t>W szkole obowiązek szkolny spełnia rodzeństwo kandydata</w:t>
            </w:r>
          </w:p>
        </w:tc>
        <w:tc>
          <w:tcPr>
            <w:tcW w:w="4642" w:type="dxa"/>
          </w:tcPr>
          <w:p w14:paraId="6407C9C6" w14:textId="77777777" w:rsidR="00BC2069" w:rsidRPr="00A77576" w:rsidRDefault="00BC2069" w:rsidP="00BC2069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A77576">
              <w:rPr>
                <w:rFonts w:ascii="Century Gothic" w:hAnsi="Century Gothic"/>
                <w:sz w:val="24"/>
                <w:szCs w:val="24"/>
              </w:rPr>
              <w:t>Oświadczenie rodzica / opiekuna prawnego</w:t>
            </w:r>
          </w:p>
        </w:tc>
        <w:tc>
          <w:tcPr>
            <w:tcW w:w="1048" w:type="dxa"/>
          </w:tcPr>
          <w:p w14:paraId="19D4A43F" w14:textId="77777777" w:rsidR="00BC2069" w:rsidRPr="00A77576" w:rsidRDefault="00BC2069" w:rsidP="00BC2069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77576"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BC2069" w:rsidRPr="00A77576" w14:paraId="6E3CD9FF" w14:textId="77777777" w:rsidTr="00496E39">
        <w:tc>
          <w:tcPr>
            <w:tcW w:w="541" w:type="dxa"/>
          </w:tcPr>
          <w:p w14:paraId="5FA89560" w14:textId="77777777" w:rsidR="00BC2069" w:rsidRPr="00A77576" w:rsidRDefault="00BC2069" w:rsidP="00BC2069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77576">
              <w:rPr>
                <w:rFonts w:ascii="Century Gothic" w:hAnsi="Century Gothic"/>
                <w:sz w:val="24"/>
                <w:szCs w:val="24"/>
              </w:rPr>
              <w:t>3.</w:t>
            </w:r>
          </w:p>
        </w:tc>
        <w:tc>
          <w:tcPr>
            <w:tcW w:w="3323" w:type="dxa"/>
          </w:tcPr>
          <w:p w14:paraId="61775E63" w14:textId="77777777" w:rsidR="00BC2069" w:rsidRPr="00A77576" w:rsidRDefault="00BC2069" w:rsidP="00BC2069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A77576">
              <w:rPr>
                <w:rFonts w:ascii="Century Gothic" w:hAnsi="Century Gothic"/>
                <w:sz w:val="24"/>
                <w:szCs w:val="24"/>
              </w:rPr>
              <w:t>Miejsce pracy przynajmniej jednego z rodziców / opiekunów prawnych znajduje się w obwodzie szkoły</w:t>
            </w:r>
          </w:p>
        </w:tc>
        <w:tc>
          <w:tcPr>
            <w:tcW w:w="4642" w:type="dxa"/>
          </w:tcPr>
          <w:p w14:paraId="3B6CE5FD" w14:textId="77777777" w:rsidR="00BC2069" w:rsidRPr="00A77576" w:rsidRDefault="00BC2069" w:rsidP="00BC2069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A77576">
              <w:rPr>
                <w:rFonts w:ascii="Century Gothic" w:hAnsi="Century Gothic"/>
                <w:sz w:val="24"/>
                <w:szCs w:val="24"/>
              </w:rPr>
              <w:t>Zaświadczenie o miejscu zatrudnienia jednego z rodziców / opiekuna prawnego</w:t>
            </w:r>
          </w:p>
        </w:tc>
        <w:tc>
          <w:tcPr>
            <w:tcW w:w="1048" w:type="dxa"/>
          </w:tcPr>
          <w:p w14:paraId="5BBFF592" w14:textId="77777777" w:rsidR="00BC2069" w:rsidRPr="00A77576" w:rsidRDefault="00BC2069" w:rsidP="00BC2069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77576"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BC2069" w:rsidRPr="00A77576" w14:paraId="0A17F071" w14:textId="77777777" w:rsidTr="00496E39">
        <w:tc>
          <w:tcPr>
            <w:tcW w:w="541" w:type="dxa"/>
          </w:tcPr>
          <w:p w14:paraId="2F84046C" w14:textId="77777777" w:rsidR="00BC2069" w:rsidRPr="00A77576" w:rsidRDefault="00BC2069" w:rsidP="00BC2069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77576">
              <w:rPr>
                <w:rFonts w:ascii="Century Gothic" w:hAnsi="Century Gothic"/>
                <w:sz w:val="24"/>
                <w:szCs w:val="24"/>
              </w:rPr>
              <w:t>4.</w:t>
            </w:r>
          </w:p>
        </w:tc>
        <w:tc>
          <w:tcPr>
            <w:tcW w:w="3323" w:type="dxa"/>
          </w:tcPr>
          <w:p w14:paraId="76AA7594" w14:textId="77777777" w:rsidR="00BC2069" w:rsidRPr="00A77576" w:rsidRDefault="00BC2069" w:rsidP="00BC2069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A77576">
              <w:rPr>
                <w:rFonts w:ascii="Century Gothic" w:hAnsi="Century Gothic"/>
                <w:sz w:val="24"/>
                <w:szCs w:val="24"/>
              </w:rPr>
              <w:t>Niepełnosprawność w rodzinie</w:t>
            </w:r>
          </w:p>
        </w:tc>
        <w:tc>
          <w:tcPr>
            <w:tcW w:w="4642" w:type="dxa"/>
          </w:tcPr>
          <w:p w14:paraId="046DA083" w14:textId="4128324D" w:rsidR="00BC2069" w:rsidRPr="00A77576" w:rsidRDefault="00BC2069" w:rsidP="00BC2069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A77576">
              <w:rPr>
                <w:rFonts w:ascii="Century Gothic" w:hAnsi="Century Gothic"/>
                <w:sz w:val="24"/>
                <w:szCs w:val="24"/>
              </w:rPr>
              <w:t>Orzeczenie o niepełnosprawności lub stopniu niepełnosprawności lub orzeczenie równoważne w rozumieniu przepisów ustawy z dnia 27 sierpnia 1997 r. o rehabilitacji zawodowej i społecznej oraz zatrudnianiu Osów niepełnosprawnych (Dz.U. z 20</w:t>
            </w:r>
            <w:r w:rsidR="00F67FE1">
              <w:rPr>
                <w:rFonts w:ascii="Century Gothic" w:hAnsi="Century Gothic"/>
                <w:sz w:val="24"/>
                <w:szCs w:val="24"/>
              </w:rPr>
              <w:t>2</w:t>
            </w:r>
            <w:r w:rsidR="008C49E0">
              <w:rPr>
                <w:rFonts w:ascii="Century Gothic" w:hAnsi="Century Gothic"/>
                <w:sz w:val="24"/>
                <w:szCs w:val="24"/>
              </w:rPr>
              <w:t>5</w:t>
            </w:r>
            <w:r w:rsidR="00F67FE1">
              <w:rPr>
                <w:rFonts w:ascii="Century Gothic" w:hAnsi="Century Gothic"/>
                <w:sz w:val="24"/>
                <w:szCs w:val="24"/>
              </w:rPr>
              <w:t xml:space="preserve"> poz.</w:t>
            </w:r>
            <w:r w:rsidR="008C49E0">
              <w:rPr>
                <w:rFonts w:ascii="Century Gothic" w:hAnsi="Century Gothic"/>
                <w:sz w:val="24"/>
                <w:szCs w:val="24"/>
              </w:rPr>
              <w:t xml:space="preserve"> 913</w:t>
            </w:r>
            <w:r w:rsidRPr="00A77576">
              <w:rPr>
                <w:rFonts w:ascii="Century Gothic" w:hAnsi="Century Gothic"/>
                <w:sz w:val="24"/>
                <w:szCs w:val="24"/>
              </w:rPr>
              <w:t>)</w:t>
            </w:r>
          </w:p>
        </w:tc>
        <w:tc>
          <w:tcPr>
            <w:tcW w:w="1048" w:type="dxa"/>
          </w:tcPr>
          <w:p w14:paraId="7CB36ADF" w14:textId="77777777" w:rsidR="00BC2069" w:rsidRPr="00A77576" w:rsidRDefault="00BC2069" w:rsidP="00BC2069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77576"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BC2069" w:rsidRPr="00A77576" w14:paraId="3087EC1A" w14:textId="77777777" w:rsidTr="00496E39">
        <w:tc>
          <w:tcPr>
            <w:tcW w:w="541" w:type="dxa"/>
          </w:tcPr>
          <w:p w14:paraId="536FC33E" w14:textId="77777777" w:rsidR="00BC2069" w:rsidRPr="00A77576" w:rsidRDefault="00BC2069" w:rsidP="00BC2069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77576">
              <w:rPr>
                <w:rFonts w:ascii="Century Gothic" w:hAnsi="Century Gothic"/>
                <w:sz w:val="24"/>
                <w:szCs w:val="24"/>
              </w:rPr>
              <w:t>5.</w:t>
            </w:r>
          </w:p>
        </w:tc>
        <w:tc>
          <w:tcPr>
            <w:tcW w:w="3323" w:type="dxa"/>
          </w:tcPr>
          <w:p w14:paraId="01A1F11A" w14:textId="77777777" w:rsidR="00BC2069" w:rsidRPr="00A77576" w:rsidRDefault="00BC2069" w:rsidP="00BC2069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A77576">
              <w:rPr>
                <w:rFonts w:ascii="Century Gothic" w:hAnsi="Century Gothic"/>
                <w:sz w:val="24"/>
                <w:szCs w:val="24"/>
              </w:rPr>
              <w:t>Uczęszczanie kandydata do oddziału przedszkolnego, innej formy wychowania przedszkolnego lub przedszkola w Gminie Barcin</w:t>
            </w:r>
          </w:p>
        </w:tc>
        <w:tc>
          <w:tcPr>
            <w:tcW w:w="4642" w:type="dxa"/>
          </w:tcPr>
          <w:p w14:paraId="3CAB222D" w14:textId="77777777" w:rsidR="00BC2069" w:rsidRPr="00A77576" w:rsidRDefault="00BC2069" w:rsidP="00BC2069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A77576">
              <w:rPr>
                <w:rFonts w:ascii="Century Gothic" w:hAnsi="Century Gothic"/>
                <w:sz w:val="24"/>
                <w:szCs w:val="24"/>
              </w:rPr>
              <w:t>Oświadczenie rodzica / opiekuna prawnego</w:t>
            </w:r>
          </w:p>
        </w:tc>
        <w:tc>
          <w:tcPr>
            <w:tcW w:w="1048" w:type="dxa"/>
          </w:tcPr>
          <w:p w14:paraId="0C4AE6E1" w14:textId="77777777" w:rsidR="00BC2069" w:rsidRPr="00A77576" w:rsidRDefault="00BC2069" w:rsidP="00BC2069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77576"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BC2069" w:rsidRPr="00A77576" w14:paraId="3EB23E31" w14:textId="77777777" w:rsidTr="00496E39">
        <w:tc>
          <w:tcPr>
            <w:tcW w:w="8506" w:type="dxa"/>
            <w:gridSpan w:val="3"/>
          </w:tcPr>
          <w:p w14:paraId="69797B48" w14:textId="77777777" w:rsidR="00BC2069" w:rsidRPr="00A77576" w:rsidRDefault="00BC2069" w:rsidP="00BC2069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4"/>
                <w:szCs w:val="24"/>
              </w:rPr>
            </w:pPr>
            <w:r w:rsidRPr="00A77576">
              <w:rPr>
                <w:rFonts w:ascii="Century Gothic" w:hAnsi="Century Gothic"/>
                <w:b/>
                <w:sz w:val="24"/>
                <w:szCs w:val="24"/>
              </w:rPr>
              <w:t>Maksymalna ilość punktów wynosi:</w:t>
            </w:r>
          </w:p>
        </w:tc>
        <w:tc>
          <w:tcPr>
            <w:tcW w:w="1048" w:type="dxa"/>
          </w:tcPr>
          <w:p w14:paraId="747B7130" w14:textId="77777777" w:rsidR="00BC2069" w:rsidRPr="00A77576" w:rsidRDefault="00BC2069" w:rsidP="00BC206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77576">
              <w:rPr>
                <w:rFonts w:ascii="Century Gothic" w:hAnsi="Century Gothic"/>
                <w:b/>
                <w:sz w:val="24"/>
                <w:szCs w:val="24"/>
              </w:rPr>
              <w:t>24</w:t>
            </w:r>
          </w:p>
        </w:tc>
      </w:tr>
    </w:tbl>
    <w:p w14:paraId="5708AC1A" w14:textId="77777777" w:rsidR="00BC2069" w:rsidRPr="00A77576" w:rsidRDefault="00BC2069" w:rsidP="00BC2069">
      <w:pPr>
        <w:spacing w:after="0" w:line="240" w:lineRule="auto"/>
        <w:ind w:left="212"/>
        <w:jc w:val="both"/>
        <w:rPr>
          <w:rFonts w:ascii="Century Gothic" w:hAnsi="Century Gothic"/>
          <w:sz w:val="24"/>
          <w:szCs w:val="24"/>
        </w:rPr>
      </w:pPr>
    </w:p>
    <w:p w14:paraId="02BF342C" w14:textId="37F9E061" w:rsidR="00BC2069" w:rsidRPr="00A77576" w:rsidRDefault="00BC2069" w:rsidP="00BC206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A77576">
        <w:rPr>
          <w:rFonts w:ascii="Century Gothic" w:hAnsi="Century Gothic"/>
          <w:sz w:val="24"/>
          <w:szCs w:val="24"/>
        </w:rPr>
        <w:t xml:space="preserve">Etap trzeci - </w:t>
      </w:r>
      <w:r w:rsidR="007C01B6" w:rsidRPr="00A77576">
        <w:rPr>
          <w:rFonts w:ascii="Century Gothic" w:hAnsi="Century Gothic"/>
          <w:b/>
          <w:sz w:val="24"/>
          <w:szCs w:val="24"/>
        </w:rPr>
        <w:t>1</w:t>
      </w:r>
      <w:r w:rsidR="008C49E0">
        <w:rPr>
          <w:rFonts w:ascii="Century Gothic" w:hAnsi="Century Gothic"/>
          <w:b/>
          <w:sz w:val="24"/>
          <w:szCs w:val="24"/>
        </w:rPr>
        <w:t>7</w:t>
      </w:r>
      <w:r w:rsidR="007C01B6" w:rsidRPr="00A77576">
        <w:rPr>
          <w:rFonts w:ascii="Century Gothic" w:hAnsi="Century Gothic"/>
          <w:b/>
          <w:sz w:val="24"/>
          <w:szCs w:val="24"/>
        </w:rPr>
        <w:t xml:space="preserve"> </w:t>
      </w:r>
      <w:r w:rsidR="008C49E0">
        <w:rPr>
          <w:rFonts w:ascii="Century Gothic" w:hAnsi="Century Gothic"/>
          <w:b/>
          <w:sz w:val="24"/>
          <w:szCs w:val="24"/>
        </w:rPr>
        <w:t>lutego</w:t>
      </w:r>
      <w:r w:rsidR="007C01B6" w:rsidRPr="00A77576">
        <w:rPr>
          <w:rFonts w:ascii="Century Gothic" w:hAnsi="Century Gothic"/>
          <w:b/>
          <w:sz w:val="24"/>
          <w:szCs w:val="24"/>
        </w:rPr>
        <w:t xml:space="preserve"> 202</w:t>
      </w:r>
      <w:r w:rsidR="008C49E0">
        <w:rPr>
          <w:rFonts w:ascii="Century Gothic" w:hAnsi="Century Gothic"/>
          <w:b/>
          <w:sz w:val="24"/>
          <w:szCs w:val="24"/>
        </w:rPr>
        <w:t>6</w:t>
      </w:r>
      <w:r w:rsidRPr="00A77576">
        <w:rPr>
          <w:rFonts w:ascii="Century Gothic" w:hAnsi="Century Gothic"/>
          <w:b/>
          <w:sz w:val="24"/>
          <w:szCs w:val="24"/>
        </w:rPr>
        <w:t xml:space="preserve"> roku</w:t>
      </w:r>
      <w:r w:rsidRPr="00A77576">
        <w:rPr>
          <w:rFonts w:ascii="Century Gothic" w:hAnsi="Century Gothic"/>
          <w:sz w:val="24"/>
          <w:szCs w:val="24"/>
        </w:rPr>
        <w:t xml:space="preserve"> komisja rekrutacyjna na tablicy ogłoszeń w szkole wywiesza listy zakwalifikowanych </w:t>
      </w:r>
      <w:r w:rsidR="004350D7">
        <w:rPr>
          <w:rFonts w:ascii="Century Gothic" w:hAnsi="Century Gothic"/>
          <w:sz w:val="24"/>
          <w:szCs w:val="24"/>
        </w:rPr>
        <w:t xml:space="preserve">                                                           </w:t>
      </w:r>
      <w:r w:rsidRPr="00A77576">
        <w:rPr>
          <w:rFonts w:ascii="Century Gothic" w:hAnsi="Century Gothic"/>
          <w:sz w:val="24"/>
          <w:szCs w:val="24"/>
        </w:rPr>
        <w:t>i</w:t>
      </w:r>
      <w:r w:rsidR="004350D7">
        <w:rPr>
          <w:rFonts w:ascii="Century Gothic" w:hAnsi="Century Gothic"/>
          <w:sz w:val="24"/>
          <w:szCs w:val="24"/>
        </w:rPr>
        <w:t xml:space="preserve"> </w:t>
      </w:r>
      <w:r w:rsidRPr="00A77576">
        <w:rPr>
          <w:rFonts w:ascii="Century Gothic" w:hAnsi="Century Gothic"/>
          <w:sz w:val="24"/>
          <w:szCs w:val="24"/>
        </w:rPr>
        <w:t xml:space="preserve">niezakwalifikowanych kandydatów, podając najniższą liczbę punktów, która  uprawnia do przyjęcia. </w:t>
      </w:r>
    </w:p>
    <w:p w14:paraId="7C411D79" w14:textId="1E3EDFC0" w:rsidR="00BC2069" w:rsidRPr="00A77576" w:rsidRDefault="007C01B6" w:rsidP="00BC2069">
      <w:pPr>
        <w:numPr>
          <w:ilvl w:val="0"/>
          <w:numId w:val="8"/>
        </w:numPr>
        <w:tabs>
          <w:tab w:val="clear" w:pos="720"/>
          <w:tab w:val="num" w:pos="512"/>
        </w:tabs>
        <w:suppressAutoHyphens/>
        <w:spacing w:after="0" w:line="240" w:lineRule="auto"/>
        <w:ind w:left="512"/>
        <w:jc w:val="both"/>
        <w:rPr>
          <w:rFonts w:ascii="Century Gothic" w:hAnsi="Century Gothic"/>
          <w:b/>
          <w:sz w:val="24"/>
          <w:szCs w:val="24"/>
        </w:rPr>
      </w:pPr>
      <w:r w:rsidRPr="00A77576">
        <w:rPr>
          <w:rFonts w:ascii="Century Gothic" w:hAnsi="Century Gothic"/>
          <w:sz w:val="24"/>
          <w:szCs w:val="24"/>
        </w:rPr>
        <w:lastRenderedPageBreak/>
        <w:t xml:space="preserve">Od </w:t>
      </w:r>
      <w:r w:rsidR="008C49E0">
        <w:rPr>
          <w:rFonts w:ascii="Century Gothic" w:hAnsi="Century Gothic"/>
          <w:sz w:val="24"/>
          <w:szCs w:val="24"/>
        </w:rPr>
        <w:t>18</w:t>
      </w:r>
      <w:r w:rsidR="00484097">
        <w:rPr>
          <w:rFonts w:ascii="Century Gothic" w:hAnsi="Century Gothic"/>
          <w:sz w:val="24"/>
          <w:szCs w:val="24"/>
        </w:rPr>
        <w:t xml:space="preserve"> </w:t>
      </w:r>
      <w:r w:rsidR="008C49E0">
        <w:rPr>
          <w:rFonts w:ascii="Century Gothic" w:hAnsi="Century Gothic"/>
          <w:sz w:val="24"/>
          <w:szCs w:val="24"/>
        </w:rPr>
        <w:t>lutego</w:t>
      </w:r>
      <w:r w:rsidR="00BC2069" w:rsidRPr="00A77576">
        <w:rPr>
          <w:rFonts w:ascii="Century Gothic" w:hAnsi="Century Gothic"/>
          <w:sz w:val="24"/>
          <w:szCs w:val="24"/>
        </w:rPr>
        <w:t xml:space="preserve"> do </w:t>
      </w:r>
      <w:r w:rsidR="008C49E0">
        <w:rPr>
          <w:rFonts w:ascii="Century Gothic" w:hAnsi="Century Gothic"/>
          <w:b/>
          <w:sz w:val="24"/>
          <w:szCs w:val="24"/>
        </w:rPr>
        <w:t>4</w:t>
      </w:r>
      <w:r w:rsidRPr="00A77576">
        <w:rPr>
          <w:rFonts w:ascii="Century Gothic" w:hAnsi="Century Gothic"/>
          <w:b/>
          <w:sz w:val="24"/>
          <w:szCs w:val="24"/>
        </w:rPr>
        <w:t xml:space="preserve"> </w:t>
      </w:r>
      <w:r w:rsidR="001B3B03">
        <w:rPr>
          <w:rFonts w:ascii="Century Gothic" w:hAnsi="Century Gothic"/>
          <w:b/>
          <w:sz w:val="24"/>
          <w:szCs w:val="24"/>
        </w:rPr>
        <w:t>marca</w:t>
      </w:r>
      <w:r w:rsidRPr="00A77576">
        <w:rPr>
          <w:rFonts w:ascii="Century Gothic" w:hAnsi="Century Gothic"/>
          <w:b/>
          <w:sz w:val="24"/>
          <w:szCs w:val="24"/>
        </w:rPr>
        <w:t xml:space="preserve"> 202</w:t>
      </w:r>
      <w:r w:rsidR="008C49E0">
        <w:rPr>
          <w:rFonts w:ascii="Century Gothic" w:hAnsi="Century Gothic"/>
          <w:b/>
          <w:sz w:val="24"/>
          <w:szCs w:val="24"/>
        </w:rPr>
        <w:t>6</w:t>
      </w:r>
      <w:r w:rsidR="00BC2069" w:rsidRPr="00A77576">
        <w:rPr>
          <w:rFonts w:ascii="Century Gothic" w:hAnsi="Century Gothic"/>
          <w:sz w:val="24"/>
          <w:szCs w:val="24"/>
        </w:rPr>
        <w:t xml:space="preserve"> </w:t>
      </w:r>
      <w:r w:rsidR="00BC2069" w:rsidRPr="00A77576">
        <w:rPr>
          <w:rFonts w:ascii="Century Gothic" w:hAnsi="Century Gothic"/>
          <w:b/>
          <w:sz w:val="24"/>
          <w:szCs w:val="24"/>
        </w:rPr>
        <w:t>roku</w:t>
      </w:r>
      <w:r w:rsidR="00BC2069" w:rsidRPr="00A77576">
        <w:rPr>
          <w:rFonts w:ascii="Century Gothic" w:hAnsi="Century Gothic"/>
          <w:sz w:val="24"/>
          <w:szCs w:val="24"/>
        </w:rPr>
        <w:t xml:space="preserve"> rodzice (prawni opiekunowie) zobowiązani są do potwierdzenia woli podjęcia nauki przez dziecko </w:t>
      </w:r>
      <w:r w:rsidR="008C49E0">
        <w:rPr>
          <w:rFonts w:ascii="Century Gothic" w:hAnsi="Century Gothic"/>
          <w:sz w:val="24"/>
          <w:szCs w:val="24"/>
        </w:rPr>
        <w:t xml:space="preserve">                      </w:t>
      </w:r>
      <w:r w:rsidR="00BC2069" w:rsidRPr="00A77576">
        <w:rPr>
          <w:rFonts w:ascii="Century Gothic" w:hAnsi="Century Gothic"/>
          <w:sz w:val="24"/>
          <w:szCs w:val="24"/>
        </w:rPr>
        <w:t xml:space="preserve">w szkole </w:t>
      </w:r>
      <w:r w:rsidRPr="00A77576">
        <w:rPr>
          <w:rFonts w:ascii="Century Gothic" w:hAnsi="Century Gothic"/>
          <w:sz w:val="24"/>
          <w:szCs w:val="24"/>
        </w:rPr>
        <w:t>w postaci pisemnego  oświadczenia (wzór oświadczenia – załącznik</w:t>
      </w:r>
      <w:r w:rsidR="00DD695D">
        <w:rPr>
          <w:rFonts w:ascii="Century Gothic" w:hAnsi="Century Gothic"/>
          <w:sz w:val="24"/>
          <w:szCs w:val="24"/>
        </w:rPr>
        <w:t xml:space="preserve"> nr</w:t>
      </w:r>
      <w:r w:rsidRPr="00A77576">
        <w:rPr>
          <w:rFonts w:ascii="Century Gothic" w:hAnsi="Century Gothic"/>
          <w:sz w:val="24"/>
          <w:szCs w:val="24"/>
        </w:rPr>
        <w:t xml:space="preserve"> </w:t>
      </w:r>
      <w:r w:rsidR="00B11F62">
        <w:rPr>
          <w:rFonts w:ascii="Century Gothic" w:hAnsi="Century Gothic"/>
          <w:sz w:val="24"/>
          <w:szCs w:val="24"/>
        </w:rPr>
        <w:t>4</w:t>
      </w:r>
      <w:r w:rsidR="00044753">
        <w:rPr>
          <w:rFonts w:ascii="Century Gothic" w:hAnsi="Century Gothic"/>
          <w:sz w:val="24"/>
          <w:szCs w:val="24"/>
        </w:rPr>
        <w:t>)</w:t>
      </w:r>
      <w:r w:rsidRPr="00A77576">
        <w:rPr>
          <w:rFonts w:ascii="Century Gothic" w:hAnsi="Century Gothic"/>
          <w:sz w:val="24"/>
          <w:szCs w:val="24"/>
        </w:rPr>
        <w:t xml:space="preserve">. </w:t>
      </w:r>
      <w:r w:rsidR="00BC2069" w:rsidRPr="00A77576">
        <w:rPr>
          <w:rFonts w:ascii="Century Gothic" w:hAnsi="Century Gothic"/>
          <w:sz w:val="24"/>
          <w:szCs w:val="24"/>
        </w:rPr>
        <w:t xml:space="preserve">Brak potwierdzenia jest równoznaczny z rezygnacją. </w:t>
      </w:r>
    </w:p>
    <w:p w14:paraId="6914B294" w14:textId="26EDB0A3" w:rsidR="00BC2069" w:rsidRPr="00A77576" w:rsidRDefault="0060403B" w:rsidP="00BC2069">
      <w:pPr>
        <w:numPr>
          <w:ilvl w:val="0"/>
          <w:numId w:val="8"/>
        </w:numPr>
        <w:tabs>
          <w:tab w:val="clear" w:pos="720"/>
          <w:tab w:val="num" w:pos="512"/>
        </w:tabs>
        <w:suppressAutoHyphens/>
        <w:spacing w:after="0" w:line="240" w:lineRule="auto"/>
        <w:ind w:left="512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5 </w:t>
      </w:r>
      <w:r w:rsidR="00756BE9">
        <w:rPr>
          <w:rFonts w:ascii="Century Gothic" w:hAnsi="Century Gothic"/>
          <w:b/>
          <w:sz w:val="24"/>
          <w:szCs w:val="24"/>
        </w:rPr>
        <w:t>marca</w:t>
      </w:r>
      <w:r w:rsidR="007C01B6" w:rsidRPr="00A77576">
        <w:rPr>
          <w:rFonts w:ascii="Century Gothic" w:hAnsi="Century Gothic"/>
          <w:b/>
          <w:sz w:val="24"/>
          <w:szCs w:val="24"/>
        </w:rPr>
        <w:t xml:space="preserve"> 20</w:t>
      </w:r>
      <w:r w:rsidR="00756BE9">
        <w:rPr>
          <w:rFonts w:ascii="Century Gothic" w:hAnsi="Century Gothic"/>
          <w:b/>
          <w:sz w:val="24"/>
          <w:szCs w:val="24"/>
        </w:rPr>
        <w:t>2</w:t>
      </w:r>
      <w:r w:rsidR="008C49E0">
        <w:rPr>
          <w:rFonts w:ascii="Century Gothic" w:hAnsi="Century Gothic"/>
          <w:b/>
          <w:sz w:val="24"/>
          <w:szCs w:val="24"/>
        </w:rPr>
        <w:t>6</w:t>
      </w:r>
      <w:r w:rsidR="00BC2069" w:rsidRPr="00A77576">
        <w:rPr>
          <w:rFonts w:ascii="Century Gothic" w:hAnsi="Century Gothic"/>
          <w:b/>
          <w:sz w:val="24"/>
          <w:szCs w:val="24"/>
        </w:rPr>
        <w:t xml:space="preserve"> roku</w:t>
      </w:r>
      <w:r w:rsidR="00BC2069" w:rsidRPr="00A77576">
        <w:rPr>
          <w:rFonts w:ascii="Century Gothic" w:hAnsi="Century Gothic"/>
          <w:sz w:val="24"/>
          <w:szCs w:val="24"/>
        </w:rPr>
        <w:t xml:space="preserve"> komisja rekrutacyjna na tablicy ogłoszeń w szkole wywiesza listy przyjętych i nieprzyjętych kandydatów. W terminie 7 dni rodzice (prawni opiekunowie) mają prawo wystąpić do komisji rekrutacyjnej z wnioskiem o sporządzenie uzasadnienia odmowy przyjęcia kandydata do szkoły.</w:t>
      </w:r>
    </w:p>
    <w:p w14:paraId="5A13BFD7" w14:textId="77777777" w:rsidR="00BC2069" w:rsidRPr="00A77576" w:rsidRDefault="00BC2069" w:rsidP="00BC2069">
      <w:pPr>
        <w:numPr>
          <w:ilvl w:val="0"/>
          <w:numId w:val="8"/>
        </w:numPr>
        <w:tabs>
          <w:tab w:val="clear" w:pos="720"/>
          <w:tab w:val="num" w:pos="512"/>
        </w:tabs>
        <w:suppressAutoHyphens/>
        <w:spacing w:after="0" w:line="240" w:lineRule="auto"/>
        <w:ind w:left="512"/>
        <w:jc w:val="both"/>
        <w:rPr>
          <w:rFonts w:ascii="Century Gothic" w:hAnsi="Century Gothic"/>
          <w:sz w:val="24"/>
          <w:szCs w:val="24"/>
        </w:rPr>
      </w:pPr>
      <w:r w:rsidRPr="00A77576">
        <w:rPr>
          <w:rFonts w:ascii="Century Gothic" w:hAnsi="Century Gothic"/>
          <w:sz w:val="24"/>
          <w:szCs w:val="24"/>
        </w:rPr>
        <w:t>Komisja rekrutacyjna sporządza uzasadnienie w terminie 5 dni od dnia złożenia wniosku.</w:t>
      </w:r>
    </w:p>
    <w:p w14:paraId="42B38069" w14:textId="77777777" w:rsidR="00BC2069" w:rsidRPr="00A77576" w:rsidRDefault="00BC2069" w:rsidP="00BC2069">
      <w:pPr>
        <w:numPr>
          <w:ilvl w:val="0"/>
          <w:numId w:val="8"/>
        </w:numPr>
        <w:tabs>
          <w:tab w:val="clear" w:pos="720"/>
          <w:tab w:val="num" w:pos="512"/>
        </w:tabs>
        <w:suppressAutoHyphens/>
        <w:spacing w:after="0" w:line="240" w:lineRule="auto"/>
        <w:ind w:left="512"/>
        <w:jc w:val="both"/>
        <w:rPr>
          <w:rFonts w:ascii="Century Gothic" w:hAnsi="Century Gothic"/>
          <w:sz w:val="24"/>
          <w:szCs w:val="24"/>
        </w:rPr>
      </w:pPr>
      <w:r w:rsidRPr="00A77576">
        <w:rPr>
          <w:rFonts w:ascii="Century Gothic" w:hAnsi="Century Gothic"/>
          <w:sz w:val="24"/>
          <w:szCs w:val="24"/>
        </w:rPr>
        <w:t>Rodzice (prawni opiekunowie) mają prawo wnieść odwołanie do dyrektora szkoły od rozstrzygnięcia komisji rekrutacyjnej w terminie 7 dni od dnia otrzymania uzasadnienia.</w:t>
      </w:r>
    </w:p>
    <w:p w14:paraId="7B5205CC" w14:textId="78B926B5" w:rsidR="00BC2069" w:rsidRPr="00A77576" w:rsidRDefault="00BC2069" w:rsidP="00BC2069">
      <w:pPr>
        <w:numPr>
          <w:ilvl w:val="0"/>
          <w:numId w:val="8"/>
        </w:numPr>
        <w:tabs>
          <w:tab w:val="clear" w:pos="720"/>
          <w:tab w:val="num" w:pos="512"/>
        </w:tabs>
        <w:suppressAutoHyphens/>
        <w:spacing w:after="0" w:line="240" w:lineRule="auto"/>
        <w:ind w:left="512"/>
        <w:jc w:val="both"/>
        <w:rPr>
          <w:rFonts w:ascii="Century Gothic" w:hAnsi="Century Gothic"/>
          <w:sz w:val="24"/>
          <w:szCs w:val="24"/>
        </w:rPr>
      </w:pPr>
      <w:r w:rsidRPr="00A77576">
        <w:rPr>
          <w:rFonts w:ascii="Century Gothic" w:hAnsi="Century Gothic"/>
          <w:sz w:val="24"/>
          <w:szCs w:val="24"/>
        </w:rPr>
        <w:t xml:space="preserve">Dyrektor szkoły rozpatruje odwołanie od rozstrzygnięcia komisji rekrutacyjnej w terminie 7 dni od dnia otrzymania odwołania. </w:t>
      </w:r>
    </w:p>
    <w:p w14:paraId="14B55228" w14:textId="77777777" w:rsidR="00BC2069" w:rsidRPr="00A77576" w:rsidRDefault="00BC2069" w:rsidP="00BC2069">
      <w:pPr>
        <w:numPr>
          <w:ilvl w:val="0"/>
          <w:numId w:val="8"/>
        </w:numPr>
        <w:tabs>
          <w:tab w:val="clear" w:pos="720"/>
          <w:tab w:val="num" w:pos="512"/>
        </w:tabs>
        <w:suppressAutoHyphens/>
        <w:spacing w:after="0" w:line="240" w:lineRule="auto"/>
        <w:ind w:left="512"/>
        <w:jc w:val="both"/>
        <w:rPr>
          <w:rFonts w:ascii="Century Gothic" w:hAnsi="Century Gothic"/>
          <w:sz w:val="24"/>
          <w:szCs w:val="24"/>
        </w:rPr>
      </w:pPr>
      <w:r w:rsidRPr="00A77576">
        <w:rPr>
          <w:rFonts w:ascii="Century Gothic" w:hAnsi="Century Gothic"/>
          <w:sz w:val="24"/>
          <w:szCs w:val="24"/>
        </w:rPr>
        <w:t>Na rozstrzygnięcie dyrektora szkoły służy skarga do sądu administracyjnego.</w:t>
      </w:r>
    </w:p>
    <w:p w14:paraId="0B1D8381" w14:textId="4F86951E" w:rsidR="00BC2069" w:rsidRPr="00A77576" w:rsidRDefault="00BC2069" w:rsidP="00BC2069">
      <w:pPr>
        <w:numPr>
          <w:ilvl w:val="0"/>
          <w:numId w:val="8"/>
        </w:numPr>
        <w:tabs>
          <w:tab w:val="clear" w:pos="720"/>
          <w:tab w:val="num" w:pos="512"/>
        </w:tabs>
        <w:suppressAutoHyphens/>
        <w:spacing w:after="0" w:line="240" w:lineRule="auto"/>
        <w:ind w:left="512"/>
        <w:jc w:val="both"/>
        <w:rPr>
          <w:rFonts w:ascii="Century Gothic" w:hAnsi="Century Gothic"/>
          <w:sz w:val="24"/>
          <w:szCs w:val="24"/>
        </w:rPr>
      </w:pPr>
      <w:r w:rsidRPr="00A77576">
        <w:rPr>
          <w:rFonts w:ascii="Century Gothic" w:hAnsi="Century Gothic"/>
          <w:sz w:val="24"/>
          <w:szCs w:val="24"/>
        </w:rPr>
        <w:t xml:space="preserve">Jeżeli po przeprowadzeniu postępowania rekrutacyjnego szkoła nadal dysponuje wolnymi miejscami, dyrektor przeprowadza </w:t>
      </w:r>
      <w:r w:rsidRPr="00A77576">
        <w:rPr>
          <w:rFonts w:ascii="Century Gothic" w:hAnsi="Century Gothic"/>
          <w:b/>
          <w:sz w:val="24"/>
          <w:szCs w:val="24"/>
        </w:rPr>
        <w:t>postępowanie uzupełniające</w:t>
      </w:r>
      <w:r w:rsidRPr="00A77576">
        <w:rPr>
          <w:rFonts w:ascii="Century Gothic" w:hAnsi="Century Gothic"/>
          <w:sz w:val="24"/>
          <w:szCs w:val="24"/>
        </w:rPr>
        <w:t xml:space="preserve">, które powinno zakończyć się do </w:t>
      </w:r>
      <w:r w:rsidR="008C49E0">
        <w:rPr>
          <w:rFonts w:ascii="Century Gothic" w:hAnsi="Century Gothic"/>
          <w:b/>
          <w:sz w:val="24"/>
          <w:szCs w:val="24"/>
        </w:rPr>
        <w:t>31</w:t>
      </w:r>
      <w:r w:rsidR="0002208B">
        <w:rPr>
          <w:rFonts w:ascii="Century Gothic" w:hAnsi="Century Gothic"/>
          <w:b/>
          <w:sz w:val="24"/>
          <w:szCs w:val="24"/>
        </w:rPr>
        <w:t xml:space="preserve"> ma</w:t>
      </w:r>
      <w:r w:rsidR="008C49E0">
        <w:rPr>
          <w:rFonts w:ascii="Century Gothic" w:hAnsi="Century Gothic"/>
          <w:b/>
          <w:sz w:val="24"/>
          <w:szCs w:val="24"/>
        </w:rPr>
        <w:t>rca</w:t>
      </w:r>
      <w:r w:rsidR="007C01B6" w:rsidRPr="00A77576">
        <w:rPr>
          <w:rFonts w:ascii="Century Gothic" w:hAnsi="Century Gothic"/>
          <w:b/>
          <w:sz w:val="24"/>
          <w:szCs w:val="24"/>
        </w:rPr>
        <w:t xml:space="preserve"> 202</w:t>
      </w:r>
      <w:r w:rsidR="008C49E0">
        <w:rPr>
          <w:rFonts w:ascii="Century Gothic" w:hAnsi="Century Gothic"/>
          <w:b/>
          <w:sz w:val="24"/>
          <w:szCs w:val="24"/>
        </w:rPr>
        <w:t>6</w:t>
      </w:r>
      <w:r w:rsidRPr="00A77576">
        <w:rPr>
          <w:rFonts w:ascii="Century Gothic" w:hAnsi="Century Gothic"/>
          <w:b/>
          <w:sz w:val="24"/>
          <w:szCs w:val="24"/>
        </w:rPr>
        <w:t xml:space="preserve"> roku.</w:t>
      </w:r>
    </w:p>
    <w:p w14:paraId="064A9D78" w14:textId="77777777" w:rsidR="00BC2069" w:rsidRPr="00A77576" w:rsidRDefault="00BC2069" w:rsidP="00BC2069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p w14:paraId="7787C182" w14:textId="77777777" w:rsidR="00BC2069" w:rsidRPr="00A77576" w:rsidRDefault="00BC2069" w:rsidP="00BC2069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 w:rsidRPr="00A77576">
        <w:rPr>
          <w:rFonts w:ascii="Century Gothic" w:hAnsi="Century Gothic"/>
          <w:sz w:val="24"/>
          <w:szCs w:val="24"/>
        </w:rPr>
        <w:t>§ 3</w:t>
      </w:r>
    </w:p>
    <w:p w14:paraId="2E178BEB" w14:textId="77777777" w:rsidR="00BC2069" w:rsidRPr="00A77576" w:rsidRDefault="00BC2069" w:rsidP="00BC2069">
      <w:pPr>
        <w:numPr>
          <w:ilvl w:val="0"/>
          <w:numId w:val="9"/>
        </w:numPr>
        <w:tabs>
          <w:tab w:val="clear" w:pos="0"/>
          <w:tab w:val="num" w:pos="-208"/>
        </w:tabs>
        <w:suppressAutoHyphens/>
        <w:spacing w:after="0" w:line="240" w:lineRule="auto"/>
        <w:ind w:left="512"/>
        <w:jc w:val="both"/>
        <w:rPr>
          <w:rFonts w:ascii="Century Gothic" w:hAnsi="Century Gothic"/>
          <w:sz w:val="24"/>
          <w:szCs w:val="24"/>
        </w:rPr>
      </w:pPr>
      <w:r w:rsidRPr="00A77576">
        <w:rPr>
          <w:rFonts w:ascii="Century Gothic" w:hAnsi="Century Gothic"/>
          <w:sz w:val="24"/>
          <w:szCs w:val="24"/>
        </w:rPr>
        <w:t>Liczbę klas pierwszych i ich liczebność ustala dyrektor szkoły na podstawie arkusza organizacyjnego zatwierdzonego przez organ prowadzący.</w:t>
      </w:r>
    </w:p>
    <w:p w14:paraId="585F7B3B" w14:textId="3F9FF335" w:rsidR="00BC2069" w:rsidRPr="00A77576" w:rsidRDefault="00BC2069" w:rsidP="00BC2069">
      <w:pPr>
        <w:numPr>
          <w:ilvl w:val="0"/>
          <w:numId w:val="9"/>
        </w:numPr>
        <w:tabs>
          <w:tab w:val="clear" w:pos="0"/>
          <w:tab w:val="num" w:pos="-208"/>
        </w:tabs>
        <w:suppressAutoHyphens/>
        <w:spacing w:after="0" w:line="240" w:lineRule="auto"/>
        <w:ind w:left="512"/>
        <w:jc w:val="both"/>
        <w:rPr>
          <w:rFonts w:ascii="Century Gothic" w:hAnsi="Century Gothic"/>
          <w:sz w:val="24"/>
          <w:szCs w:val="24"/>
        </w:rPr>
      </w:pPr>
      <w:r w:rsidRPr="00A77576">
        <w:rPr>
          <w:rFonts w:ascii="Century Gothic" w:hAnsi="Century Gothic"/>
          <w:sz w:val="24"/>
          <w:szCs w:val="24"/>
        </w:rPr>
        <w:t>O przydziale uczniów do poszczególnych klas decyduje komisja rekrutacyjna powołana</w:t>
      </w:r>
      <w:r w:rsidR="004B1B44">
        <w:rPr>
          <w:rFonts w:ascii="Century Gothic" w:hAnsi="Century Gothic"/>
          <w:sz w:val="24"/>
          <w:szCs w:val="24"/>
        </w:rPr>
        <w:t xml:space="preserve"> </w:t>
      </w:r>
      <w:r w:rsidRPr="00A77576">
        <w:rPr>
          <w:rFonts w:ascii="Century Gothic" w:hAnsi="Century Gothic"/>
          <w:sz w:val="24"/>
          <w:szCs w:val="24"/>
        </w:rPr>
        <w:t>przez dyrektora szkoły.</w:t>
      </w:r>
    </w:p>
    <w:p w14:paraId="62075D80" w14:textId="3ED5CAFE" w:rsidR="00BC2069" w:rsidRPr="00A77576" w:rsidRDefault="00BC2069" w:rsidP="00BC2069">
      <w:pPr>
        <w:numPr>
          <w:ilvl w:val="0"/>
          <w:numId w:val="9"/>
        </w:numPr>
        <w:tabs>
          <w:tab w:val="clear" w:pos="0"/>
          <w:tab w:val="num" w:pos="-208"/>
        </w:tabs>
        <w:suppressAutoHyphens/>
        <w:spacing w:after="0" w:line="240" w:lineRule="auto"/>
        <w:ind w:left="512"/>
        <w:jc w:val="both"/>
        <w:rPr>
          <w:rFonts w:ascii="Century Gothic" w:hAnsi="Century Gothic"/>
          <w:sz w:val="24"/>
          <w:szCs w:val="24"/>
        </w:rPr>
      </w:pPr>
      <w:r w:rsidRPr="00A77576">
        <w:rPr>
          <w:rFonts w:ascii="Century Gothic" w:hAnsi="Century Gothic"/>
          <w:sz w:val="24"/>
          <w:szCs w:val="24"/>
        </w:rPr>
        <w:t>Do poszczególnych klas, w miarę możliwości, przyjmuje się jednakową liczbę uczniów</w:t>
      </w:r>
      <w:r w:rsidR="007C01B6" w:rsidRPr="00A77576">
        <w:rPr>
          <w:rFonts w:ascii="Century Gothic" w:hAnsi="Century Gothic"/>
          <w:sz w:val="24"/>
          <w:szCs w:val="24"/>
        </w:rPr>
        <w:t xml:space="preserve"> </w:t>
      </w:r>
      <w:r w:rsidRPr="00A77576">
        <w:rPr>
          <w:rFonts w:ascii="Century Gothic" w:hAnsi="Century Gothic"/>
          <w:sz w:val="24"/>
          <w:szCs w:val="24"/>
        </w:rPr>
        <w:t>nie więcej jednak niż 25.</w:t>
      </w:r>
    </w:p>
    <w:p w14:paraId="4F9AD3E3" w14:textId="77777777" w:rsidR="00BC2069" w:rsidRPr="00A77576" w:rsidRDefault="00BC2069" w:rsidP="00BC2069">
      <w:pPr>
        <w:rPr>
          <w:rFonts w:ascii="Century Gothic" w:hAnsi="Century Gothic"/>
          <w:sz w:val="24"/>
          <w:szCs w:val="24"/>
        </w:rPr>
      </w:pPr>
    </w:p>
    <w:p w14:paraId="01BF83E2" w14:textId="77777777" w:rsidR="009C2F59" w:rsidRPr="00A77576" w:rsidRDefault="009C2F59" w:rsidP="009C2F59">
      <w:pPr>
        <w:pStyle w:val="Akapitzlist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2B333577" w14:textId="77777777" w:rsidR="00330993" w:rsidRPr="00A77576" w:rsidRDefault="00330993" w:rsidP="00A3278E">
      <w:pPr>
        <w:rPr>
          <w:rFonts w:ascii="Century Gothic" w:hAnsi="Century Gothic"/>
          <w:b/>
          <w:sz w:val="24"/>
          <w:szCs w:val="24"/>
        </w:rPr>
      </w:pPr>
    </w:p>
    <w:p w14:paraId="0F1784A1" w14:textId="6535A548" w:rsidR="00FD04F0" w:rsidRPr="001C7CBB" w:rsidRDefault="00FD04F0" w:rsidP="00330993">
      <w:pPr>
        <w:spacing w:after="0" w:line="360" w:lineRule="auto"/>
        <w:jc w:val="both"/>
        <w:rPr>
          <w:rFonts w:ascii="Century Gothic" w:hAnsi="Century Gothic"/>
        </w:rPr>
      </w:pPr>
    </w:p>
    <w:sectPr w:rsidR="00FD04F0" w:rsidRPr="001C7CBB" w:rsidSect="0067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A4A60CA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CE4277FC"/>
    <w:name w:val="WW8Num5"/>
    <w:lvl w:ilvl="0">
      <w:start w:val="1"/>
      <w:numFmt w:val="lowerLetter"/>
      <w:lvlText w:val="%1)"/>
      <w:lvlJc w:val="left"/>
      <w:pPr>
        <w:tabs>
          <w:tab w:val="num" w:pos="-152"/>
        </w:tabs>
        <w:ind w:left="928" w:hanging="360"/>
      </w:pPr>
      <w:rPr>
        <w:rFonts w:cs="Times New Roman"/>
        <w:b w:val="0"/>
        <w:i w:val="0"/>
        <w:color w:val="000000"/>
      </w:rPr>
    </w:lvl>
  </w:abstractNum>
  <w:abstractNum w:abstractNumId="4" w15:restartNumberingAfterBreak="0">
    <w:nsid w:val="00000007"/>
    <w:multiLevelType w:val="singleLevel"/>
    <w:tmpl w:val="D4C6459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5" w15:restartNumberingAfterBreak="0">
    <w:nsid w:val="01A84937"/>
    <w:multiLevelType w:val="hybridMultilevel"/>
    <w:tmpl w:val="10C018A6"/>
    <w:lvl w:ilvl="0" w:tplc="172674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7E2982"/>
    <w:multiLevelType w:val="hybridMultilevel"/>
    <w:tmpl w:val="45CE48D8"/>
    <w:lvl w:ilvl="0" w:tplc="04150011">
      <w:start w:val="1"/>
      <w:numFmt w:val="decimal"/>
      <w:lvlText w:val="%1)"/>
      <w:lvlJc w:val="left"/>
      <w:pPr>
        <w:ind w:left="9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7" w15:restartNumberingAfterBreak="0">
    <w:nsid w:val="0691272B"/>
    <w:multiLevelType w:val="hybridMultilevel"/>
    <w:tmpl w:val="9DC03D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206F23"/>
    <w:multiLevelType w:val="hybridMultilevel"/>
    <w:tmpl w:val="720E09A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23D04ED"/>
    <w:multiLevelType w:val="hybridMultilevel"/>
    <w:tmpl w:val="35185080"/>
    <w:lvl w:ilvl="0" w:tplc="172674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601A4"/>
    <w:multiLevelType w:val="hybridMultilevel"/>
    <w:tmpl w:val="99003D8E"/>
    <w:lvl w:ilvl="0" w:tplc="C2C44AB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13715305">
    <w:abstractNumId w:val="8"/>
  </w:num>
  <w:num w:numId="2" w16cid:durableId="178660686">
    <w:abstractNumId w:val="5"/>
  </w:num>
  <w:num w:numId="3" w16cid:durableId="1763909668">
    <w:abstractNumId w:val="9"/>
  </w:num>
  <w:num w:numId="4" w16cid:durableId="14384093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7931139">
    <w:abstractNumId w:val="1"/>
    <w:lvlOverride w:ilvl="0">
      <w:startOverride w:val="1"/>
    </w:lvlOverride>
  </w:num>
  <w:num w:numId="6" w16cid:durableId="930624760">
    <w:abstractNumId w:val="3"/>
    <w:lvlOverride w:ilvl="0">
      <w:startOverride w:val="1"/>
    </w:lvlOverride>
  </w:num>
  <w:num w:numId="7" w16cid:durableId="507134020">
    <w:abstractNumId w:val="2"/>
    <w:lvlOverride w:ilvl="0">
      <w:startOverride w:val="1"/>
    </w:lvlOverride>
  </w:num>
  <w:num w:numId="8" w16cid:durableId="573592639">
    <w:abstractNumId w:val="4"/>
    <w:lvlOverride w:ilvl="0">
      <w:startOverride w:val="1"/>
    </w:lvlOverride>
  </w:num>
  <w:num w:numId="9" w16cid:durableId="1071192544">
    <w:abstractNumId w:val="0"/>
    <w:lvlOverride w:ilvl="0">
      <w:startOverride w:val="1"/>
    </w:lvlOverride>
  </w:num>
  <w:num w:numId="10" w16cid:durableId="1327585941">
    <w:abstractNumId w:val="7"/>
  </w:num>
  <w:num w:numId="11" w16cid:durableId="7706657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93"/>
    <w:rsid w:val="00002FB8"/>
    <w:rsid w:val="0002208B"/>
    <w:rsid w:val="00032AF5"/>
    <w:rsid w:val="00043A59"/>
    <w:rsid w:val="00044753"/>
    <w:rsid w:val="00087203"/>
    <w:rsid w:val="000A7218"/>
    <w:rsid w:val="000E6376"/>
    <w:rsid w:val="000F7505"/>
    <w:rsid w:val="00121DD6"/>
    <w:rsid w:val="00123794"/>
    <w:rsid w:val="00140518"/>
    <w:rsid w:val="00171E12"/>
    <w:rsid w:val="001743DD"/>
    <w:rsid w:val="00184184"/>
    <w:rsid w:val="001A0006"/>
    <w:rsid w:val="001B3B03"/>
    <w:rsid w:val="001C7CBB"/>
    <w:rsid w:val="001D73C4"/>
    <w:rsid w:val="001F2834"/>
    <w:rsid w:val="00200D55"/>
    <w:rsid w:val="0022538F"/>
    <w:rsid w:val="00240D48"/>
    <w:rsid w:val="00245F18"/>
    <w:rsid w:val="002712BF"/>
    <w:rsid w:val="002906AF"/>
    <w:rsid w:val="002933DE"/>
    <w:rsid w:val="002D0732"/>
    <w:rsid w:val="00323DA3"/>
    <w:rsid w:val="00330993"/>
    <w:rsid w:val="00351260"/>
    <w:rsid w:val="00351EA9"/>
    <w:rsid w:val="0036708D"/>
    <w:rsid w:val="003B6379"/>
    <w:rsid w:val="00411A53"/>
    <w:rsid w:val="004350D7"/>
    <w:rsid w:val="0043653A"/>
    <w:rsid w:val="0046312A"/>
    <w:rsid w:val="0047216F"/>
    <w:rsid w:val="00484097"/>
    <w:rsid w:val="004A755A"/>
    <w:rsid w:val="004B1B44"/>
    <w:rsid w:val="004C58CA"/>
    <w:rsid w:val="0053707E"/>
    <w:rsid w:val="005A1085"/>
    <w:rsid w:val="005A4868"/>
    <w:rsid w:val="0060403B"/>
    <w:rsid w:val="00606766"/>
    <w:rsid w:val="0063617E"/>
    <w:rsid w:val="0065137A"/>
    <w:rsid w:val="0065301A"/>
    <w:rsid w:val="00672926"/>
    <w:rsid w:val="006F133E"/>
    <w:rsid w:val="0070722A"/>
    <w:rsid w:val="0071385F"/>
    <w:rsid w:val="00756BE9"/>
    <w:rsid w:val="007616D2"/>
    <w:rsid w:val="007A5B81"/>
    <w:rsid w:val="007C01B6"/>
    <w:rsid w:val="007F47E6"/>
    <w:rsid w:val="00812FC1"/>
    <w:rsid w:val="00850343"/>
    <w:rsid w:val="008557C6"/>
    <w:rsid w:val="00862660"/>
    <w:rsid w:val="00881128"/>
    <w:rsid w:val="00882D66"/>
    <w:rsid w:val="00896F90"/>
    <w:rsid w:val="008975BC"/>
    <w:rsid w:val="008B1FC7"/>
    <w:rsid w:val="008C49E0"/>
    <w:rsid w:val="008D4183"/>
    <w:rsid w:val="008D6F32"/>
    <w:rsid w:val="008F3A6E"/>
    <w:rsid w:val="00914FD1"/>
    <w:rsid w:val="00915098"/>
    <w:rsid w:val="009B604D"/>
    <w:rsid w:val="009C2F59"/>
    <w:rsid w:val="009C51D1"/>
    <w:rsid w:val="009E1E31"/>
    <w:rsid w:val="00A001AA"/>
    <w:rsid w:val="00A00278"/>
    <w:rsid w:val="00A3278E"/>
    <w:rsid w:val="00A60A2A"/>
    <w:rsid w:val="00A62417"/>
    <w:rsid w:val="00A77576"/>
    <w:rsid w:val="00AA2305"/>
    <w:rsid w:val="00AB24A2"/>
    <w:rsid w:val="00B11F62"/>
    <w:rsid w:val="00B24A43"/>
    <w:rsid w:val="00B32DB1"/>
    <w:rsid w:val="00B54962"/>
    <w:rsid w:val="00BC2069"/>
    <w:rsid w:val="00BD2B9B"/>
    <w:rsid w:val="00BD3549"/>
    <w:rsid w:val="00C11A10"/>
    <w:rsid w:val="00C17F06"/>
    <w:rsid w:val="00C6394D"/>
    <w:rsid w:val="00CA0132"/>
    <w:rsid w:val="00CA25FC"/>
    <w:rsid w:val="00CA6C43"/>
    <w:rsid w:val="00CC17C1"/>
    <w:rsid w:val="00CD2177"/>
    <w:rsid w:val="00CE448A"/>
    <w:rsid w:val="00D01A14"/>
    <w:rsid w:val="00D72375"/>
    <w:rsid w:val="00D809FD"/>
    <w:rsid w:val="00DC4386"/>
    <w:rsid w:val="00DD695D"/>
    <w:rsid w:val="00E12B19"/>
    <w:rsid w:val="00E52622"/>
    <w:rsid w:val="00E92E9D"/>
    <w:rsid w:val="00EA4A16"/>
    <w:rsid w:val="00EA5B6E"/>
    <w:rsid w:val="00EB3CB1"/>
    <w:rsid w:val="00EC69E0"/>
    <w:rsid w:val="00EE6578"/>
    <w:rsid w:val="00EE6990"/>
    <w:rsid w:val="00F02574"/>
    <w:rsid w:val="00F67FE1"/>
    <w:rsid w:val="00F83A49"/>
    <w:rsid w:val="00FB1CDC"/>
    <w:rsid w:val="00FD04F0"/>
    <w:rsid w:val="00FE3A77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D41D"/>
  <w15:chartTrackingRefBased/>
  <w15:docId w15:val="{ED94C6EC-3B52-4791-B784-6342C49C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9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3309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uiPriority w:val="99"/>
    <w:rsid w:val="00330993"/>
    <w:rPr>
      <w:rFonts w:cs="Times New Roman"/>
    </w:rPr>
  </w:style>
  <w:style w:type="paragraph" w:styleId="Akapitzlist">
    <w:name w:val="List Paragraph"/>
    <w:basedOn w:val="Normalny"/>
    <w:uiPriority w:val="99"/>
    <w:qFormat/>
    <w:rsid w:val="00330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CDC16-A8C4-4151-9F3D-21E88BB46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4</Pages>
  <Words>1076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ADAX</dc:creator>
  <cp:keywords/>
  <dc:description/>
  <cp:lastModifiedBy>Wojciech Kiciński</cp:lastModifiedBy>
  <cp:revision>104</cp:revision>
  <cp:lastPrinted>2025-02-05T09:10:00Z</cp:lastPrinted>
  <dcterms:created xsi:type="dcterms:W3CDTF">2020-03-06T11:54:00Z</dcterms:created>
  <dcterms:modified xsi:type="dcterms:W3CDTF">2026-01-18T15:26:00Z</dcterms:modified>
</cp:coreProperties>
</file>